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19A4" w:rsidRPr="0023422E" w:rsidRDefault="006119A4" w:rsidP="00E51658">
      <w:pPr>
        <w:pStyle w:val="113"/>
        <w:tabs>
          <w:tab w:val="right" w:leader="dot" w:pos="9911"/>
        </w:tabs>
        <w:spacing w:before="0" w:after="0" w:line="240" w:lineRule="auto"/>
        <w:jc w:val="right"/>
      </w:pPr>
      <w:bookmarkStart w:id="0" w:name="_GoBack"/>
      <w:bookmarkEnd w:id="0"/>
    </w:p>
    <w:p w:rsidR="006119A4" w:rsidRPr="00243A91" w:rsidRDefault="0059581C" w:rsidP="00E51658">
      <w:pPr>
        <w:pStyle w:val="113"/>
        <w:tabs>
          <w:tab w:val="right" w:leader="dot" w:pos="9911"/>
        </w:tabs>
        <w:spacing w:before="0" w:after="0" w:line="240" w:lineRule="auto"/>
        <w:jc w:val="center"/>
      </w:pPr>
      <w:r w:rsidRPr="00243A91">
        <w:t xml:space="preserve">Проект  АДМИНИСТРАТИВНОГО РЕГЛАМЕНТА </w:t>
      </w:r>
    </w:p>
    <w:p w:rsidR="006119A4" w:rsidRPr="00243A91" w:rsidRDefault="0059581C" w:rsidP="00E51658">
      <w:pPr>
        <w:pStyle w:val="113"/>
        <w:tabs>
          <w:tab w:val="right" w:leader="dot" w:pos="9911"/>
        </w:tabs>
        <w:spacing w:before="0" w:after="240" w:line="240" w:lineRule="auto"/>
        <w:jc w:val="center"/>
      </w:pPr>
      <w:r w:rsidRPr="00243A91">
        <w:t>предоставления услуги, оказываемой общеобразовательной организацией в Московской области,</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среднего общего образования</w:t>
      </w:r>
    </w:p>
    <w:p w:rsidR="006119A4" w:rsidRPr="00243A91" w:rsidRDefault="00E820F2" w:rsidP="00E51658">
      <w:pPr>
        <w:pStyle w:val="113"/>
        <w:tabs>
          <w:tab w:val="right" w:leader="dot" w:pos="9911"/>
        </w:tabs>
      </w:pPr>
      <w:r w:rsidRPr="00243A91">
        <w:fldChar w:fldCharType="begin"/>
      </w:r>
      <w:r w:rsidR="0059581C" w:rsidRPr="00243A91">
        <w:instrText>TOC \o "1-3" \h</w:instrText>
      </w:r>
      <w:r w:rsidRPr="00243A91">
        <w:fldChar w:fldCharType="separate"/>
      </w:r>
      <w:hyperlink w:anchor="__RefHeading___Toc500868675">
        <w:r w:rsidR="0059581C" w:rsidRPr="00243A91">
          <w:rPr>
            <w:rStyle w:val="afc"/>
            <w:lang w:eastAsia="ru-RU"/>
          </w:rPr>
          <w:t xml:space="preserve">Раздел </w:t>
        </w:r>
      </w:hyperlink>
      <w:hyperlink w:anchor="__RefHeading___Toc500868675">
        <w:r w:rsidR="0059581C" w:rsidRPr="00243A91">
          <w:rPr>
            <w:rStyle w:val="afc"/>
            <w:lang w:val="en-US" w:eastAsia="ru-RU"/>
          </w:rPr>
          <w:t>I</w:t>
        </w:r>
      </w:hyperlink>
      <w:hyperlink w:anchor="__RefHeading___Toc500868675">
        <w:r w:rsidR="0059581C" w:rsidRPr="00243A91">
          <w:rPr>
            <w:rStyle w:val="afc"/>
            <w:lang w:eastAsia="ru-RU"/>
          </w:rPr>
          <w:t>. Общие положения</w:t>
        </w:r>
        <w:r w:rsidR="0059581C" w:rsidRPr="00243A91">
          <w:rPr>
            <w:rStyle w:val="afc"/>
            <w:lang w:eastAsia="ru-RU"/>
          </w:rPr>
          <w:tab/>
          <w:t>3</w:t>
        </w:r>
      </w:hyperlink>
    </w:p>
    <w:p w:rsidR="006119A4" w:rsidRPr="00243A91" w:rsidRDefault="00344ECC" w:rsidP="00E51658">
      <w:pPr>
        <w:pStyle w:val="215"/>
        <w:tabs>
          <w:tab w:val="left" w:pos="660"/>
          <w:tab w:val="right" w:leader="dot" w:pos="9911"/>
        </w:tabs>
        <w:spacing w:before="120" w:after="120"/>
      </w:pPr>
      <w:hyperlink w:anchor="__RefHeading___Toc500868676">
        <w:r w:rsidR="0059581C" w:rsidRPr="00243A91">
          <w:rPr>
            <w:rStyle w:val="afc"/>
            <w:lang w:eastAsia="ru-RU"/>
          </w:rPr>
          <w:t>1.</w:t>
        </w:r>
      </w:hyperlink>
      <w:r w:rsidR="0059581C" w:rsidRPr="00243A91">
        <w:t xml:space="preserve"> </w:t>
      </w:r>
      <w:hyperlink w:anchor="__RefHeading___Toc500868676">
        <w:r w:rsidR="0059581C" w:rsidRPr="00243A91">
          <w:rPr>
            <w:rStyle w:val="afc"/>
            <w:lang w:eastAsia="ru-RU"/>
          </w:rPr>
          <w:t>Предмет регулирования Административного регламента</w:t>
        </w:r>
        <w:r w:rsidR="0059581C" w:rsidRPr="00243A91">
          <w:rPr>
            <w:rStyle w:val="afc"/>
            <w:lang w:eastAsia="ru-RU"/>
          </w:rPr>
          <w:tab/>
          <w:t>3</w:t>
        </w:r>
      </w:hyperlink>
    </w:p>
    <w:p w:rsidR="006119A4" w:rsidRPr="00243A91" w:rsidRDefault="00344ECC" w:rsidP="00E51658">
      <w:pPr>
        <w:pStyle w:val="215"/>
        <w:tabs>
          <w:tab w:val="left" w:pos="660"/>
          <w:tab w:val="right" w:leader="dot" w:pos="9911"/>
        </w:tabs>
        <w:spacing w:before="120" w:after="120"/>
      </w:pPr>
      <w:hyperlink w:anchor="__RefHeading___Toc500868677">
        <w:r w:rsidR="0059581C" w:rsidRPr="00243A91">
          <w:rPr>
            <w:rStyle w:val="afc"/>
            <w:lang w:eastAsia="ru-RU"/>
          </w:rPr>
          <w:t>2.</w:t>
        </w:r>
      </w:hyperlink>
      <w:r w:rsidR="0059581C" w:rsidRPr="00243A91">
        <w:t xml:space="preserve"> </w:t>
      </w:r>
      <w:hyperlink w:anchor="__RefHeading___Toc500868677">
        <w:r w:rsidR="0059581C" w:rsidRPr="00243A91">
          <w:rPr>
            <w:rStyle w:val="afc"/>
            <w:lang w:eastAsia="ru-RU"/>
          </w:rPr>
          <w:t>Лица, имеющие право на получение Услуги</w:t>
        </w:r>
        <w:r w:rsidR="0059581C" w:rsidRPr="00243A91">
          <w:rPr>
            <w:rStyle w:val="afc"/>
            <w:lang w:eastAsia="ru-RU"/>
          </w:rPr>
          <w:tab/>
          <w:t>3</w:t>
        </w:r>
      </w:hyperlink>
    </w:p>
    <w:p w:rsidR="006119A4" w:rsidRPr="00243A91" w:rsidRDefault="00344ECC" w:rsidP="00E51658">
      <w:pPr>
        <w:pStyle w:val="215"/>
        <w:tabs>
          <w:tab w:val="left" w:pos="660"/>
          <w:tab w:val="right" w:leader="dot" w:pos="9911"/>
        </w:tabs>
        <w:spacing w:before="120" w:after="120"/>
      </w:pPr>
      <w:hyperlink w:anchor="__RefHeading___Toc500868678">
        <w:r w:rsidR="0059581C" w:rsidRPr="00243A91">
          <w:rPr>
            <w:rStyle w:val="afc"/>
            <w:lang w:eastAsia="ru-RU"/>
          </w:rPr>
          <w:t>3.</w:t>
        </w:r>
      </w:hyperlink>
      <w:r w:rsidR="0059581C" w:rsidRPr="00243A91">
        <w:t xml:space="preserve"> </w:t>
      </w:r>
      <w:hyperlink w:anchor="__RefHeading___Toc500868678">
        <w:r w:rsidR="0059581C" w:rsidRPr="00243A91">
          <w:rPr>
            <w:rStyle w:val="afc"/>
            <w:lang w:eastAsia="ru-RU"/>
          </w:rPr>
          <w:t>Требования к порядку информирования о порядке предоставления Услуги</w:t>
        </w:r>
        <w:r w:rsidR="0059581C" w:rsidRPr="00243A91">
          <w:rPr>
            <w:rStyle w:val="afc"/>
            <w:lang w:eastAsia="ru-RU"/>
          </w:rPr>
          <w:tab/>
          <w:t>3</w:t>
        </w:r>
      </w:hyperlink>
    </w:p>
    <w:p w:rsidR="006119A4" w:rsidRPr="00243A91" w:rsidRDefault="00344ECC" w:rsidP="00E51658">
      <w:pPr>
        <w:pStyle w:val="113"/>
        <w:tabs>
          <w:tab w:val="right" w:leader="dot" w:pos="9911"/>
        </w:tabs>
      </w:pPr>
      <w:hyperlink w:anchor="__RefHeading___Toc500868679">
        <w:r w:rsidR="0059581C" w:rsidRPr="00243A91">
          <w:rPr>
            <w:rStyle w:val="afc"/>
            <w:lang w:eastAsia="ru-RU"/>
          </w:rPr>
          <w:t xml:space="preserve">Раздел </w:t>
        </w:r>
      </w:hyperlink>
      <w:hyperlink w:anchor="__RefHeading___Toc500868679">
        <w:r w:rsidR="0059581C" w:rsidRPr="00243A91">
          <w:rPr>
            <w:rStyle w:val="afc"/>
            <w:lang w:val="en-US" w:eastAsia="ru-RU"/>
          </w:rPr>
          <w:t>II</w:t>
        </w:r>
      </w:hyperlink>
      <w:hyperlink w:anchor="__RefHeading___Toc500868679">
        <w:r w:rsidR="0059581C" w:rsidRPr="00243A91">
          <w:rPr>
            <w:rStyle w:val="afc"/>
            <w:lang w:eastAsia="ru-RU"/>
          </w:rPr>
          <w:t>. Стандарт предоставления Услуги</w:t>
        </w:r>
        <w:r w:rsidR="0059581C" w:rsidRPr="00243A91">
          <w:rPr>
            <w:rStyle w:val="afc"/>
            <w:lang w:eastAsia="ru-RU"/>
          </w:rPr>
          <w:tab/>
          <w:t>4</w:t>
        </w:r>
      </w:hyperlink>
    </w:p>
    <w:p w:rsidR="006119A4" w:rsidRPr="00243A91" w:rsidRDefault="00344ECC" w:rsidP="00E51658">
      <w:pPr>
        <w:pStyle w:val="215"/>
        <w:tabs>
          <w:tab w:val="left" w:pos="660"/>
          <w:tab w:val="right" w:leader="dot" w:pos="9911"/>
        </w:tabs>
        <w:spacing w:before="120" w:after="120"/>
      </w:pPr>
      <w:hyperlink w:anchor="__RefHeading___Toc500868680">
        <w:r w:rsidR="0059581C" w:rsidRPr="00243A91">
          <w:rPr>
            <w:rStyle w:val="afc"/>
            <w:lang w:eastAsia="ru-RU"/>
          </w:rPr>
          <w:t>4.</w:t>
        </w:r>
      </w:hyperlink>
      <w:r w:rsidR="0059581C" w:rsidRPr="00243A91">
        <w:t xml:space="preserve"> </w:t>
      </w:r>
      <w:hyperlink w:anchor="__RefHeading___Toc500868680">
        <w:r w:rsidR="0059581C" w:rsidRPr="00243A91">
          <w:rPr>
            <w:rStyle w:val="afc"/>
            <w:lang w:eastAsia="ru-RU"/>
          </w:rPr>
          <w:t>Наименование Услуги</w:t>
        </w:r>
        <w:r w:rsidR="0059581C" w:rsidRPr="00243A91">
          <w:rPr>
            <w:rStyle w:val="afc"/>
            <w:lang w:eastAsia="ru-RU"/>
          </w:rPr>
          <w:tab/>
          <w:t>4</w:t>
        </w:r>
      </w:hyperlink>
    </w:p>
    <w:p w:rsidR="006119A4" w:rsidRPr="00243A91" w:rsidRDefault="00344ECC" w:rsidP="00E51658">
      <w:pPr>
        <w:pStyle w:val="215"/>
        <w:tabs>
          <w:tab w:val="left" w:pos="660"/>
          <w:tab w:val="right" w:leader="dot" w:pos="9911"/>
        </w:tabs>
        <w:spacing w:before="120" w:after="120"/>
      </w:pPr>
      <w:hyperlink w:anchor="__RefHeading___Toc500868681">
        <w:r w:rsidR="0059581C" w:rsidRPr="00243A91">
          <w:rPr>
            <w:rStyle w:val="afc"/>
            <w:lang w:eastAsia="ru-RU"/>
          </w:rPr>
          <w:t>5.</w:t>
        </w:r>
      </w:hyperlink>
      <w:r w:rsidR="0059581C" w:rsidRPr="00243A91">
        <w:t xml:space="preserve"> </w:t>
      </w:r>
      <w:hyperlink w:anchor="__RefHeading___Toc500868681">
        <w:r w:rsidR="0059581C" w:rsidRPr="00243A91">
          <w:rPr>
            <w:rStyle w:val="afc"/>
            <w:lang w:eastAsia="ru-RU"/>
          </w:rPr>
          <w:t>Органы и организации, участвующие в предоставлении Услуги</w:t>
        </w:r>
        <w:r w:rsidR="0059581C" w:rsidRPr="00243A91">
          <w:rPr>
            <w:rStyle w:val="afc"/>
            <w:lang w:eastAsia="ru-RU"/>
          </w:rPr>
          <w:tab/>
          <w:t>4</w:t>
        </w:r>
      </w:hyperlink>
    </w:p>
    <w:p w:rsidR="006119A4" w:rsidRPr="00243A91" w:rsidRDefault="00344ECC" w:rsidP="00E51658">
      <w:pPr>
        <w:pStyle w:val="215"/>
        <w:tabs>
          <w:tab w:val="left" w:pos="660"/>
          <w:tab w:val="right" w:leader="dot" w:pos="9911"/>
        </w:tabs>
        <w:spacing w:before="120" w:after="120"/>
      </w:pPr>
      <w:hyperlink w:anchor="__RefHeading___Toc500868682">
        <w:r w:rsidR="0059581C" w:rsidRPr="00243A91">
          <w:rPr>
            <w:rStyle w:val="afc"/>
            <w:lang w:eastAsia="ru-RU"/>
          </w:rPr>
          <w:t>6.</w:t>
        </w:r>
      </w:hyperlink>
      <w:r w:rsidR="0059581C" w:rsidRPr="00243A91">
        <w:t xml:space="preserve"> </w:t>
      </w:r>
      <w:hyperlink w:anchor="__RefHeading___Toc500868682">
        <w:r w:rsidR="0059581C" w:rsidRPr="00243A91">
          <w:rPr>
            <w:rStyle w:val="afc"/>
            <w:lang w:eastAsia="ru-RU"/>
          </w:rPr>
          <w:t>Основания для обращения и результаты предоставления Услуги</w:t>
        </w:r>
        <w:r w:rsidR="0059581C" w:rsidRPr="00243A91">
          <w:rPr>
            <w:rStyle w:val="afc"/>
            <w:lang w:eastAsia="ru-RU"/>
          </w:rPr>
          <w:tab/>
          <w:t>4</w:t>
        </w:r>
      </w:hyperlink>
    </w:p>
    <w:p w:rsidR="006119A4" w:rsidRPr="00243A91" w:rsidRDefault="00344ECC" w:rsidP="00E51658">
      <w:pPr>
        <w:pStyle w:val="215"/>
        <w:tabs>
          <w:tab w:val="left" w:pos="660"/>
          <w:tab w:val="right" w:leader="dot" w:pos="9911"/>
        </w:tabs>
        <w:spacing w:before="120" w:after="120"/>
      </w:pPr>
      <w:hyperlink w:anchor="__RefHeading___Toc500868683">
        <w:r w:rsidR="0059581C" w:rsidRPr="00243A91">
          <w:rPr>
            <w:rStyle w:val="afc"/>
            <w:lang w:eastAsia="ru-RU"/>
          </w:rPr>
          <w:t>7.</w:t>
        </w:r>
      </w:hyperlink>
      <w:r w:rsidR="0059581C" w:rsidRPr="00243A91">
        <w:t xml:space="preserve"> </w:t>
      </w:r>
      <w:hyperlink w:anchor="__RefHeading___Toc500868683">
        <w:r w:rsidR="0059581C" w:rsidRPr="00243A91">
          <w:rPr>
            <w:rStyle w:val="afc"/>
            <w:lang w:eastAsia="ru-RU"/>
          </w:rPr>
          <w:t>Срок приема и регистрации Заявления</w:t>
        </w:r>
        <w:r w:rsidR="0059581C" w:rsidRPr="00243A91">
          <w:rPr>
            <w:rStyle w:val="afc"/>
            <w:lang w:eastAsia="ru-RU"/>
          </w:rPr>
          <w:tab/>
          <w:t>5</w:t>
        </w:r>
      </w:hyperlink>
    </w:p>
    <w:p w:rsidR="006119A4" w:rsidRPr="00243A91" w:rsidRDefault="00344ECC" w:rsidP="00E51658">
      <w:pPr>
        <w:pStyle w:val="215"/>
        <w:tabs>
          <w:tab w:val="left" w:pos="660"/>
          <w:tab w:val="right" w:leader="dot" w:pos="9911"/>
        </w:tabs>
        <w:spacing w:before="120" w:after="120"/>
      </w:pPr>
      <w:hyperlink w:anchor="__RefHeading___Toc500868684">
        <w:r w:rsidR="0059581C" w:rsidRPr="00243A91">
          <w:rPr>
            <w:rStyle w:val="afc"/>
            <w:lang w:eastAsia="ru-RU"/>
          </w:rPr>
          <w:t>8.</w:t>
        </w:r>
      </w:hyperlink>
      <w:r w:rsidR="0059581C" w:rsidRPr="00243A91">
        <w:t xml:space="preserve"> </w:t>
      </w:r>
      <w:hyperlink w:anchor="__RefHeading___Toc500868684">
        <w:r w:rsidR="0059581C" w:rsidRPr="00243A91">
          <w:rPr>
            <w:rStyle w:val="afc"/>
            <w:lang w:eastAsia="ru-RU"/>
          </w:rPr>
          <w:t>Срок предоставления Услуги</w:t>
        </w:r>
        <w:r w:rsidR="0059581C" w:rsidRPr="00243A91">
          <w:rPr>
            <w:rStyle w:val="afc"/>
            <w:lang w:eastAsia="ru-RU"/>
          </w:rPr>
          <w:tab/>
          <w:t>5</w:t>
        </w:r>
      </w:hyperlink>
    </w:p>
    <w:p w:rsidR="006119A4" w:rsidRPr="00243A91" w:rsidRDefault="00344ECC" w:rsidP="00E51658">
      <w:pPr>
        <w:pStyle w:val="215"/>
        <w:tabs>
          <w:tab w:val="left" w:pos="660"/>
          <w:tab w:val="right" w:leader="dot" w:pos="9911"/>
        </w:tabs>
        <w:spacing w:before="120" w:after="120"/>
      </w:pPr>
      <w:hyperlink w:anchor="__RefHeading___Toc500868685">
        <w:r w:rsidR="0059581C" w:rsidRPr="00243A91">
          <w:rPr>
            <w:rStyle w:val="afc"/>
            <w:lang w:eastAsia="ru-RU"/>
          </w:rPr>
          <w:t>9.</w:t>
        </w:r>
      </w:hyperlink>
      <w:r w:rsidR="0059581C" w:rsidRPr="00243A91">
        <w:t xml:space="preserve"> </w:t>
      </w:r>
      <w:hyperlink w:anchor="__RefHeading___Toc500868685">
        <w:r w:rsidR="0059581C" w:rsidRPr="00243A91">
          <w:rPr>
            <w:rStyle w:val="afc"/>
            <w:lang w:eastAsia="ru-RU"/>
          </w:rPr>
          <w:t>Правовые основания предоставления Услуги</w:t>
        </w:r>
        <w:r w:rsidR="0059581C" w:rsidRPr="00243A91">
          <w:rPr>
            <w:rStyle w:val="afc"/>
            <w:lang w:eastAsia="ru-RU"/>
          </w:rPr>
          <w:tab/>
          <w:t>6</w:t>
        </w:r>
      </w:hyperlink>
    </w:p>
    <w:p w:rsidR="006119A4" w:rsidRPr="00243A91" w:rsidRDefault="00344ECC" w:rsidP="00E51658">
      <w:pPr>
        <w:pStyle w:val="215"/>
        <w:tabs>
          <w:tab w:val="left" w:pos="709"/>
          <w:tab w:val="right" w:leader="dot" w:pos="9911"/>
        </w:tabs>
        <w:spacing w:before="120" w:after="120"/>
      </w:pPr>
      <w:hyperlink w:anchor="__RefHeading___Toc500868686">
        <w:r w:rsidR="0059581C" w:rsidRPr="00243A91">
          <w:rPr>
            <w:rStyle w:val="afc"/>
            <w:lang w:eastAsia="ru-RU"/>
          </w:rPr>
          <w:t>10.</w:t>
        </w:r>
      </w:hyperlink>
      <w:r w:rsidR="0059581C" w:rsidRPr="00243A91">
        <w:t xml:space="preserve"> </w:t>
      </w:r>
      <w:hyperlink w:anchor="__RefHeading___Toc500868686">
        <w:r w:rsidR="0059581C" w:rsidRPr="00243A91">
          <w:rPr>
            <w:rStyle w:val="afc"/>
            <w:lang w:eastAsia="ru-RU"/>
          </w:rPr>
          <w:t>Исчерпывающий перечень документов, необходимых для предоставления Услуги</w:t>
        </w:r>
        <w:r w:rsidR="0059581C" w:rsidRPr="00243A91">
          <w:rPr>
            <w:rStyle w:val="afc"/>
            <w:lang w:eastAsia="ru-RU"/>
          </w:rPr>
          <w:tab/>
          <w:t>6</w:t>
        </w:r>
      </w:hyperlink>
    </w:p>
    <w:p w:rsidR="006119A4" w:rsidRPr="00243A91" w:rsidRDefault="00344ECC" w:rsidP="00E51658">
      <w:pPr>
        <w:pStyle w:val="215"/>
        <w:tabs>
          <w:tab w:val="left" w:pos="880"/>
          <w:tab w:val="right" w:leader="dot" w:pos="9911"/>
        </w:tabs>
        <w:spacing w:before="120" w:after="120"/>
      </w:pPr>
      <w:hyperlink w:anchor="__RefHeading___Toc500868687">
        <w:r w:rsidR="0059581C" w:rsidRPr="00243A91">
          <w:rPr>
            <w:rStyle w:val="afc"/>
            <w:lang w:eastAsia="ru-RU"/>
          </w:rPr>
          <w:t>11.</w:t>
        </w:r>
      </w:hyperlink>
      <w:hyperlink w:anchor="__RefHeading___Toc500868687">
        <w:r w:rsidR="0059581C"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243A91">
          <w:rPr>
            <w:rStyle w:val="afc"/>
            <w:lang w:eastAsia="ru-RU"/>
          </w:rPr>
          <w:tab/>
          <w:t>8</w:t>
        </w:r>
      </w:hyperlink>
    </w:p>
    <w:p w:rsidR="006119A4" w:rsidRPr="00243A91" w:rsidRDefault="00344ECC" w:rsidP="00E51658">
      <w:pPr>
        <w:pStyle w:val="215"/>
        <w:tabs>
          <w:tab w:val="left" w:pos="880"/>
          <w:tab w:val="right" w:leader="dot" w:pos="9911"/>
        </w:tabs>
        <w:spacing w:before="120" w:after="120"/>
      </w:pPr>
      <w:hyperlink w:anchor="__RefHeading___Toc500868688">
        <w:r w:rsidR="0059581C" w:rsidRPr="00243A91">
          <w:rPr>
            <w:rStyle w:val="afc"/>
            <w:lang w:eastAsia="ru-RU"/>
          </w:rPr>
          <w:t>12.</w:t>
        </w:r>
      </w:hyperlink>
      <w:hyperlink w:anchor="__RefHeading___Toc500868688">
        <w:r w:rsidR="0059581C"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59581C" w:rsidRPr="00243A91">
          <w:rPr>
            <w:rStyle w:val="afc"/>
            <w:lang w:eastAsia="ru-RU"/>
          </w:rPr>
          <w:tab/>
          <w:t>8</w:t>
        </w:r>
      </w:hyperlink>
    </w:p>
    <w:p w:rsidR="006119A4" w:rsidRPr="00243A91" w:rsidRDefault="00344ECC" w:rsidP="00E51658">
      <w:pPr>
        <w:pStyle w:val="215"/>
        <w:tabs>
          <w:tab w:val="left" w:pos="880"/>
          <w:tab w:val="right" w:leader="dot" w:pos="9911"/>
        </w:tabs>
        <w:spacing w:before="120" w:after="120"/>
      </w:pPr>
      <w:hyperlink w:anchor="__RefHeading___Toc500868689">
        <w:r w:rsidR="0059581C" w:rsidRPr="00243A91">
          <w:rPr>
            <w:rStyle w:val="afc"/>
            <w:lang w:eastAsia="ru-RU"/>
          </w:rPr>
          <w:t>13.</w:t>
        </w:r>
      </w:hyperlink>
      <w:r w:rsidR="0059581C" w:rsidRPr="00243A91">
        <w:t xml:space="preserve"> </w:t>
      </w:r>
      <w:hyperlink w:anchor="__RefHeading___Toc500868689">
        <w:r w:rsidR="0059581C" w:rsidRPr="00243A91">
          <w:rPr>
            <w:rStyle w:val="afc"/>
            <w:lang w:eastAsia="ru-RU"/>
          </w:rPr>
          <w:t>Исчерпывающий перечень оснований для отказа в предоставлении Услуги</w:t>
        </w:r>
        <w:r w:rsidR="0059581C" w:rsidRPr="00243A91">
          <w:rPr>
            <w:rStyle w:val="afc"/>
            <w:lang w:eastAsia="ru-RU"/>
          </w:rPr>
          <w:tab/>
          <w:t>9</w:t>
        </w:r>
      </w:hyperlink>
    </w:p>
    <w:p w:rsidR="006119A4" w:rsidRPr="00243A91" w:rsidRDefault="00344ECC" w:rsidP="00E51658">
      <w:pPr>
        <w:pStyle w:val="215"/>
        <w:tabs>
          <w:tab w:val="left" w:pos="880"/>
          <w:tab w:val="right" w:leader="dot" w:pos="9911"/>
        </w:tabs>
        <w:spacing w:before="120" w:after="120"/>
      </w:pPr>
      <w:hyperlink w:anchor="__RefHeading___Toc500868704">
        <w:r w:rsidR="0059581C" w:rsidRPr="00243A91">
          <w:rPr>
            <w:rStyle w:val="afc"/>
            <w:lang w:eastAsia="ru-RU"/>
          </w:rPr>
          <w:t>14.</w:t>
        </w:r>
      </w:hyperlink>
      <w:hyperlink w:anchor="__RefHeading___Toc500868704">
        <w:r w:rsidR="0059581C"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59581C" w:rsidRPr="00243A91">
          <w:rPr>
            <w:rStyle w:val="afc"/>
            <w:lang w:eastAsia="ru-RU"/>
          </w:rPr>
          <w:tab/>
          <w:t>9</w:t>
        </w:r>
      </w:hyperlink>
    </w:p>
    <w:p w:rsidR="006119A4" w:rsidRPr="00243A91" w:rsidRDefault="00344ECC" w:rsidP="00E51658">
      <w:pPr>
        <w:pStyle w:val="215"/>
        <w:tabs>
          <w:tab w:val="left" w:pos="880"/>
          <w:tab w:val="right" w:leader="dot" w:pos="9911"/>
        </w:tabs>
        <w:spacing w:before="120" w:after="120"/>
      </w:pPr>
      <w:hyperlink w:anchor="__RefHeading___Toc500868706">
        <w:r w:rsidR="0059581C" w:rsidRPr="00243A91">
          <w:rPr>
            <w:rStyle w:val="afc"/>
            <w:lang w:eastAsia="ru-RU"/>
          </w:rPr>
          <w:t>15.</w:t>
        </w:r>
      </w:hyperlink>
      <w:r w:rsidR="0059581C" w:rsidRPr="00243A91">
        <w:t xml:space="preserve"> </w:t>
      </w:r>
      <w:hyperlink w:anchor="__RefHeading___Toc500868706">
        <w:r w:rsidR="0059581C"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243A91">
          <w:rPr>
            <w:rStyle w:val="afc"/>
            <w:lang w:eastAsia="ru-RU"/>
          </w:rPr>
          <w:tab/>
          <w:t>9</w:t>
        </w:r>
      </w:hyperlink>
    </w:p>
    <w:p w:rsidR="006119A4" w:rsidRPr="00243A91" w:rsidRDefault="00344ECC" w:rsidP="00E51658">
      <w:pPr>
        <w:pStyle w:val="215"/>
        <w:tabs>
          <w:tab w:val="left" w:pos="880"/>
          <w:tab w:val="right" w:leader="dot" w:pos="9911"/>
        </w:tabs>
        <w:spacing w:before="120" w:after="120"/>
      </w:pPr>
      <w:hyperlink w:anchor="__RefHeading___Toc500868707">
        <w:r w:rsidR="0059581C" w:rsidRPr="00243A91">
          <w:rPr>
            <w:rStyle w:val="afc"/>
            <w:lang w:eastAsia="ru-RU"/>
          </w:rPr>
          <w:t>16.</w:t>
        </w:r>
      </w:hyperlink>
      <w:r w:rsidR="0059581C" w:rsidRPr="00243A91">
        <w:t xml:space="preserve"> </w:t>
      </w:r>
      <w:hyperlink w:anchor="__RefHeading___Toc500868707">
        <w:r w:rsidR="0059581C" w:rsidRPr="00243A91">
          <w:rPr>
            <w:rStyle w:val="afc"/>
            <w:lang w:eastAsia="ru-RU"/>
          </w:rPr>
          <w:t>Способы предоставления Заявителем документов, необходимых для получения Услуги</w:t>
        </w:r>
        <w:r w:rsidR="0059581C" w:rsidRPr="00243A91">
          <w:rPr>
            <w:rStyle w:val="afc"/>
            <w:lang w:eastAsia="ru-RU"/>
          </w:rPr>
          <w:tab/>
          <w:t>10</w:t>
        </w:r>
      </w:hyperlink>
    </w:p>
    <w:p w:rsidR="006119A4" w:rsidRPr="00243A91" w:rsidRDefault="00344ECC" w:rsidP="00E51658">
      <w:pPr>
        <w:pStyle w:val="215"/>
        <w:tabs>
          <w:tab w:val="left" w:pos="880"/>
          <w:tab w:val="right" w:leader="dot" w:pos="9911"/>
        </w:tabs>
        <w:spacing w:before="120" w:after="120"/>
      </w:pPr>
      <w:hyperlink w:anchor="__RefHeading___Toc500868708">
        <w:r w:rsidR="0059581C" w:rsidRPr="00243A91">
          <w:rPr>
            <w:rStyle w:val="afc"/>
            <w:lang w:eastAsia="ru-RU"/>
          </w:rPr>
          <w:t>17.</w:t>
        </w:r>
      </w:hyperlink>
      <w:r w:rsidR="0059581C" w:rsidRPr="00243A91">
        <w:t xml:space="preserve"> </w:t>
      </w:r>
      <w:hyperlink w:anchor="__RefHeading___Toc500868708">
        <w:r w:rsidR="0059581C" w:rsidRPr="00243A91">
          <w:rPr>
            <w:rStyle w:val="afc"/>
            <w:lang w:eastAsia="ru-RU"/>
          </w:rPr>
          <w:t>Способы получения Заявителем результатов предоставления Услуги</w:t>
        </w:r>
        <w:r w:rsidR="0059581C" w:rsidRPr="00243A91">
          <w:rPr>
            <w:rStyle w:val="afc"/>
            <w:lang w:eastAsia="ru-RU"/>
          </w:rPr>
          <w:tab/>
          <w:t>10</w:t>
        </w:r>
      </w:hyperlink>
    </w:p>
    <w:p w:rsidR="006119A4" w:rsidRPr="00243A91" w:rsidRDefault="00344ECC" w:rsidP="00E51658">
      <w:pPr>
        <w:pStyle w:val="215"/>
        <w:tabs>
          <w:tab w:val="left" w:pos="880"/>
          <w:tab w:val="right" w:leader="dot" w:pos="9911"/>
        </w:tabs>
        <w:spacing w:before="120" w:after="120"/>
      </w:pPr>
      <w:hyperlink w:anchor="__RefHeading___Toc500868709">
        <w:r w:rsidR="0059581C" w:rsidRPr="00243A91">
          <w:rPr>
            <w:rStyle w:val="afc"/>
            <w:lang w:eastAsia="ru-RU"/>
          </w:rPr>
          <w:t>18.</w:t>
        </w:r>
      </w:hyperlink>
      <w:r w:rsidR="0059581C" w:rsidRPr="00243A91">
        <w:t xml:space="preserve"> </w:t>
      </w:r>
      <w:hyperlink w:anchor="__RefHeading___Toc500868709">
        <w:r w:rsidR="0059581C" w:rsidRPr="00243A91">
          <w:rPr>
            <w:rStyle w:val="afc"/>
            <w:lang w:eastAsia="ru-RU"/>
          </w:rPr>
          <w:t>Максимальный срок ожидания в очереди</w:t>
        </w:r>
        <w:r w:rsidR="0059581C" w:rsidRPr="00243A91">
          <w:rPr>
            <w:rStyle w:val="afc"/>
            <w:lang w:eastAsia="ru-RU"/>
          </w:rPr>
          <w:tab/>
          <w:t>10</w:t>
        </w:r>
      </w:hyperlink>
    </w:p>
    <w:p w:rsidR="006119A4" w:rsidRPr="00243A91" w:rsidRDefault="00344ECC" w:rsidP="00E51658">
      <w:pPr>
        <w:pStyle w:val="215"/>
        <w:tabs>
          <w:tab w:val="left" w:pos="880"/>
          <w:tab w:val="right" w:leader="dot" w:pos="9911"/>
        </w:tabs>
        <w:spacing w:before="120" w:after="120"/>
      </w:pPr>
      <w:hyperlink w:anchor="__RefHeading___Toc500868710">
        <w:r w:rsidR="0059581C" w:rsidRPr="00243A91">
          <w:rPr>
            <w:rStyle w:val="afc"/>
            <w:lang w:eastAsia="ru-RU"/>
          </w:rPr>
          <w:t>19.</w:t>
        </w:r>
      </w:hyperlink>
      <w:r w:rsidR="0059581C" w:rsidRPr="00243A91">
        <w:t xml:space="preserve"> </w:t>
      </w:r>
      <w:hyperlink w:anchor="__RefHeading___Toc500868710">
        <w:r w:rsidR="0059581C" w:rsidRPr="00243A91">
          <w:rPr>
            <w:rStyle w:val="afc"/>
            <w:lang w:eastAsia="ru-RU"/>
          </w:rPr>
          <w:t>Требования к помещениям, в которых предоставляется Услуга</w:t>
        </w:r>
        <w:r w:rsidR="0059581C" w:rsidRPr="00243A91">
          <w:rPr>
            <w:rStyle w:val="afc"/>
            <w:lang w:eastAsia="ru-RU"/>
          </w:rPr>
          <w:tab/>
          <w:t>10</w:t>
        </w:r>
      </w:hyperlink>
    </w:p>
    <w:p w:rsidR="006119A4" w:rsidRPr="00243A91" w:rsidRDefault="00344ECC" w:rsidP="00E51658">
      <w:pPr>
        <w:pStyle w:val="215"/>
        <w:tabs>
          <w:tab w:val="left" w:pos="880"/>
          <w:tab w:val="right" w:leader="dot" w:pos="9911"/>
        </w:tabs>
        <w:spacing w:before="120" w:after="120"/>
      </w:pPr>
      <w:hyperlink w:anchor="__RefHeading___Toc500868711">
        <w:r w:rsidR="0059581C" w:rsidRPr="00243A91">
          <w:rPr>
            <w:rStyle w:val="afc"/>
            <w:lang w:eastAsia="ru-RU"/>
          </w:rPr>
          <w:t>20.</w:t>
        </w:r>
      </w:hyperlink>
      <w:r w:rsidR="0059581C" w:rsidRPr="00243A91">
        <w:t xml:space="preserve"> </w:t>
      </w:r>
      <w:hyperlink w:anchor="__RefHeading___Toc500868711">
        <w:r w:rsidR="0059581C" w:rsidRPr="00243A91">
          <w:rPr>
            <w:rStyle w:val="afc"/>
            <w:lang w:eastAsia="ru-RU"/>
          </w:rPr>
          <w:t>Показатели доступности и качества Услуги</w:t>
        </w:r>
        <w:r w:rsidR="0059581C" w:rsidRPr="00243A91">
          <w:rPr>
            <w:rStyle w:val="afc"/>
            <w:lang w:eastAsia="ru-RU"/>
          </w:rPr>
          <w:tab/>
          <w:t>11</w:t>
        </w:r>
      </w:hyperlink>
    </w:p>
    <w:p w:rsidR="006119A4" w:rsidRPr="00243A91" w:rsidRDefault="00344ECC" w:rsidP="00E51658">
      <w:pPr>
        <w:pStyle w:val="215"/>
        <w:tabs>
          <w:tab w:val="left" w:pos="880"/>
          <w:tab w:val="right" w:leader="dot" w:pos="9911"/>
        </w:tabs>
        <w:spacing w:before="120" w:after="120"/>
      </w:pPr>
      <w:hyperlink w:anchor="__RefHeading___Toc500868712">
        <w:r w:rsidR="0059581C" w:rsidRPr="00243A91">
          <w:rPr>
            <w:rStyle w:val="afc"/>
            <w:lang w:eastAsia="ru-RU"/>
          </w:rPr>
          <w:t>21.</w:t>
        </w:r>
      </w:hyperlink>
      <w:r w:rsidR="0059581C" w:rsidRPr="00243A91">
        <w:t xml:space="preserve"> </w:t>
      </w:r>
      <w:hyperlink w:anchor="__RefHeading___Toc500868712">
        <w:r w:rsidR="0059581C" w:rsidRPr="00243A91">
          <w:rPr>
            <w:rStyle w:val="afc"/>
            <w:lang w:eastAsia="ru-RU"/>
          </w:rPr>
          <w:t>Требования к организации предоставления Услуги в электронной форме</w:t>
        </w:r>
        <w:r w:rsidR="0059581C" w:rsidRPr="00243A91">
          <w:rPr>
            <w:rStyle w:val="afc"/>
            <w:lang w:eastAsia="ru-RU"/>
          </w:rPr>
          <w:tab/>
          <w:t>11</w:t>
        </w:r>
      </w:hyperlink>
    </w:p>
    <w:p w:rsidR="006119A4" w:rsidRPr="00243A91" w:rsidRDefault="00344ECC" w:rsidP="00E51658">
      <w:pPr>
        <w:pStyle w:val="215"/>
        <w:tabs>
          <w:tab w:val="left" w:pos="880"/>
          <w:tab w:val="right" w:leader="dot" w:pos="9911"/>
        </w:tabs>
        <w:spacing w:before="120" w:after="120"/>
      </w:pPr>
      <w:hyperlink w:anchor="__RefHeading___Toc500868713">
        <w:r w:rsidR="0059581C" w:rsidRPr="00243A91">
          <w:rPr>
            <w:rStyle w:val="afc"/>
            <w:lang w:eastAsia="ru-RU"/>
          </w:rPr>
          <w:t>22.</w:t>
        </w:r>
      </w:hyperlink>
      <w:r w:rsidR="0059581C" w:rsidRPr="00243A91">
        <w:t xml:space="preserve"> </w:t>
      </w:r>
      <w:hyperlink w:anchor="__RefHeading___Toc500868713">
        <w:r w:rsidR="0059581C" w:rsidRPr="00243A91">
          <w:rPr>
            <w:rStyle w:val="afc"/>
            <w:lang w:eastAsia="ru-RU"/>
          </w:rPr>
          <w:t>Требования к организации предоставления</w:t>
        </w:r>
        <w:r w:rsidR="0059581C" w:rsidRPr="00243A91">
          <w:rPr>
            <w:rStyle w:val="afc"/>
            <w:lang w:eastAsia="ru-RU"/>
          </w:rPr>
          <w:tab/>
          <w:t>11</w:t>
        </w:r>
      </w:hyperlink>
    </w:p>
    <w:p w:rsidR="006119A4" w:rsidRPr="00243A91" w:rsidRDefault="00344ECC" w:rsidP="00E51658">
      <w:pPr>
        <w:pStyle w:val="113"/>
        <w:tabs>
          <w:tab w:val="right" w:leader="dot" w:pos="9911"/>
        </w:tabs>
      </w:pPr>
      <w:hyperlink w:anchor="__RefHeading___Toc500868714">
        <w:r w:rsidR="0059581C" w:rsidRPr="00243A91">
          <w:rPr>
            <w:rStyle w:val="afc"/>
            <w:lang w:eastAsia="ru-RU"/>
          </w:rPr>
          <w:t xml:space="preserve">Раздел </w:t>
        </w:r>
      </w:hyperlink>
      <w:hyperlink w:anchor="__RefHeading___Toc500868714">
        <w:r w:rsidR="0059581C" w:rsidRPr="00243A91">
          <w:rPr>
            <w:rStyle w:val="afc"/>
            <w:lang w:val="en-US" w:eastAsia="ru-RU"/>
          </w:rPr>
          <w:t>III</w:t>
        </w:r>
      </w:hyperlink>
      <w:hyperlink w:anchor="__RefHeading___Toc500868714">
        <w:r w:rsidR="0059581C"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59581C" w:rsidRPr="00243A91">
          <w:rPr>
            <w:rStyle w:val="afc"/>
            <w:lang w:eastAsia="ru-RU"/>
          </w:rPr>
          <w:tab/>
          <w:t>12</w:t>
        </w:r>
      </w:hyperlink>
    </w:p>
    <w:p w:rsidR="006119A4" w:rsidRPr="00243A91" w:rsidRDefault="00344ECC" w:rsidP="00E51658">
      <w:pPr>
        <w:pStyle w:val="215"/>
        <w:tabs>
          <w:tab w:val="left" w:pos="880"/>
          <w:tab w:val="right" w:leader="dot" w:pos="9911"/>
        </w:tabs>
        <w:spacing w:before="120" w:after="120"/>
      </w:pPr>
      <w:hyperlink w:anchor="__RefHeading___Toc500868715">
        <w:r w:rsidR="0059581C" w:rsidRPr="00243A91">
          <w:rPr>
            <w:rStyle w:val="afc"/>
            <w:lang w:eastAsia="ru-RU"/>
          </w:rPr>
          <w:t>23.</w:t>
        </w:r>
      </w:hyperlink>
      <w:r w:rsidR="0059581C" w:rsidRPr="00243A91">
        <w:t xml:space="preserve"> </w:t>
      </w:r>
      <w:hyperlink w:anchor="__RefHeading___Toc500868715">
        <w:r w:rsidR="0059581C" w:rsidRPr="00243A91">
          <w:rPr>
            <w:rStyle w:val="afc"/>
            <w:lang w:eastAsia="ru-RU"/>
          </w:rPr>
          <w:t>Состав, последовательность и сроки выполнения административных процедур при предоставлении Услуги</w:t>
        </w:r>
        <w:r w:rsidR="0059581C" w:rsidRPr="00243A91">
          <w:rPr>
            <w:rStyle w:val="afc"/>
            <w:lang w:eastAsia="ru-RU"/>
          </w:rPr>
          <w:tab/>
          <w:t>12</w:t>
        </w:r>
      </w:hyperlink>
    </w:p>
    <w:p w:rsidR="006119A4" w:rsidRPr="00243A91" w:rsidRDefault="00344ECC" w:rsidP="00E51658">
      <w:pPr>
        <w:pStyle w:val="113"/>
        <w:tabs>
          <w:tab w:val="right" w:leader="dot" w:pos="9911"/>
        </w:tabs>
      </w:pPr>
      <w:hyperlink w:anchor="__RefHeading___Toc500868716">
        <w:r w:rsidR="0059581C" w:rsidRPr="00243A91">
          <w:rPr>
            <w:rStyle w:val="afc"/>
            <w:lang w:eastAsia="ru-RU"/>
          </w:rPr>
          <w:t xml:space="preserve">Раздел </w:t>
        </w:r>
      </w:hyperlink>
      <w:hyperlink w:anchor="__RefHeading___Toc500868716">
        <w:r w:rsidR="0059581C" w:rsidRPr="00243A91">
          <w:rPr>
            <w:rStyle w:val="afc"/>
            <w:lang w:val="en-US" w:eastAsia="ru-RU"/>
          </w:rPr>
          <w:t>IV</w:t>
        </w:r>
      </w:hyperlink>
      <w:hyperlink w:anchor="__RefHeading___Toc500868716">
        <w:r w:rsidR="0059581C" w:rsidRPr="00243A91">
          <w:rPr>
            <w:rStyle w:val="afc"/>
            <w:lang w:eastAsia="ru-RU"/>
          </w:rPr>
          <w:t>. Порядок и формы контроля за исполнением Административного регламента</w:t>
        </w:r>
        <w:r w:rsidR="0059581C" w:rsidRPr="00243A91">
          <w:rPr>
            <w:rStyle w:val="afc"/>
            <w:lang w:eastAsia="ru-RU"/>
          </w:rPr>
          <w:tab/>
          <w:t>12</w:t>
        </w:r>
      </w:hyperlink>
    </w:p>
    <w:p w:rsidR="006119A4" w:rsidRPr="00243A91" w:rsidRDefault="00344ECC" w:rsidP="00E51658">
      <w:pPr>
        <w:pStyle w:val="215"/>
        <w:tabs>
          <w:tab w:val="left" w:pos="880"/>
          <w:tab w:val="right" w:leader="dot" w:pos="9911"/>
        </w:tabs>
        <w:spacing w:before="120" w:after="120"/>
      </w:pPr>
      <w:hyperlink w:anchor="__RefHeading___Toc500868717">
        <w:r w:rsidR="0059581C" w:rsidRPr="00243A91">
          <w:rPr>
            <w:rStyle w:val="afc"/>
            <w:lang w:eastAsia="ru-RU"/>
          </w:rPr>
          <w:t>24.</w:t>
        </w:r>
      </w:hyperlink>
      <w:r w:rsidR="0059581C" w:rsidRPr="00243A91">
        <w:t xml:space="preserve"> </w:t>
      </w:r>
      <w:hyperlink w:anchor="__RefHeading___Toc500868717">
        <w:r w:rsidR="0059581C" w:rsidRPr="00243A91">
          <w:rPr>
            <w:rStyle w:val="afc"/>
            <w:lang w:eastAsia="ru-RU"/>
          </w:rPr>
          <w:t>Порядок</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периодичность</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осуществления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Текущего</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контроля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полноты</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качества</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предоставления Услуги и Контроля за соблюдение порядка предоставления Услуги</w:t>
        </w:r>
        <w:r w:rsidR="0059581C" w:rsidRPr="00243A91">
          <w:rPr>
            <w:rStyle w:val="afc"/>
            <w:lang w:eastAsia="ru-RU"/>
          </w:rPr>
          <w:tab/>
          <w:t>12</w:t>
        </w:r>
      </w:hyperlink>
    </w:p>
    <w:p w:rsidR="006119A4" w:rsidRPr="00243A91" w:rsidRDefault="00344ECC" w:rsidP="00E51658">
      <w:pPr>
        <w:pStyle w:val="215"/>
        <w:tabs>
          <w:tab w:val="left" w:pos="880"/>
          <w:tab w:val="right" w:leader="dot" w:pos="9911"/>
        </w:tabs>
        <w:spacing w:before="120" w:after="120"/>
      </w:pPr>
      <w:hyperlink w:anchor="__RefHeading___Toc500868718">
        <w:r w:rsidR="0059581C" w:rsidRPr="00243A91">
          <w:rPr>
            <w:rStyle w:val="afc"/>
            <w:lang w:eastAsia="ru-RU"/>
          </w:rPr>
          <w:t>25.</w:t>
        </w:r>
      </w:hyperlink>
      <w:r w:rsidR="0059581C" w:rsidRPr="00243A91">
        <w:t xml:space="preserve"> </w:t>
      </w:r>
      <w:hyperlink w:anchor="__RefHeading___Toc500868718">
        <w:r w:rsidR="0059581C"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243A91">
          <w:rPr>
            <w:rStyle w:val="afc"/>
            <w:lang w:eastAsia="ru-RU"/>
          </w:rPr>
          <w:tab/>
          <w:t>13</w:t>
        </w:r>
      </w:hyperlink>
    </w:p>
    <w:p w:rsidR="006119A4" w:rsidRPr="00243A91" w:rsidRDefault="00344ECC" w:rsidP="00E51658">
      <w:pPr>
        <w:pStyle w:val="215"/>
        <w:tabs>
          <w:tab w:val="left" w:pos="880"/>
          <w:tab w:val="right" w:leader="dot" w:pos="9911"/>
        </w:tabs>
        <w:spacing w:before="120" w:after="120"/>
      </w:pPr>
      <w:hyperlink w:anchor="__RefHeading___Toc500868719">
        <w:r w:rsidR="0059581C" w:rsidRPr="00243A91">
          <w:rPr>
            <w:rStyle w:val="afc"/>
            <w:lang w:eastAsia="ru-RU"/>
          </w:rPr>
          <w:t>26.</w:t>
        </w:r>
      </w:hyperlink>
      <w:r w:rsidR="0059581C" w:rsidRPr="00243A91">
        <w:t xml:space="preserve"> </w:t>
      </w:r>
      <w:hyperlink w:anchor="__RefHeading___Toc500868719">
        <w:r w:rsidR="0059581C"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243A91">
          <w:rPr>
            <w:rStyle w:val="afc"/>
            <w:lang w:eastAsia="ru-RU"/>
          </w:rPr>
          <w:tab/>
          <w:t>13</w:t>
        </w:r>
      </w:hyperlink>
    </w:p>
    <w:p w:rsidR="006119A4" w:rsidRPr="00243A91" w:rsidRDefault="00344ECC" w:rsidP="00E51658">
      <w:pPr>
        <w:pStyle w:val="113"/>
        <w:tabs>
          <w:tab w:val="right" w:leader="dot" w:pos="9911"/>
        </w:tabs>
      </w:pPr>
      <w:hyperlink w:anchor="__RefHeading___Toc500868720">
        <w:r w:rsidR="0059581C" w:rsidRPr="00243A91">
          <w:rPr>
            <w:rStyle w:val="afc"/>
            <w:lang w:eastAsia="ru-RU"/>
          </w:rPr>
          <w:t xml:space="preserve">Раздел </w:t>
        </w:r>
      </w:hyperlink>
      <w:hyperlink w:anchor="__RefHeading___Toc500868720">
        <w:r w:rsidR="0059581C" w:rsidRPr="00243A91">
          <w:rPr>
            <w:rStyle w:val="afc"/>
            <w:lang w:val="en-US" w:eastAsia="ru-RU"/>
          </w:rPr>
          <w:t>V</w:t>
        </w:r>
      </w:hyperlink>
      <w:hyperlink w:anchor="__RefHeading___Toc500868720">
        <w:r w:rsidR="0059581C"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344ECC" w:rsidP="00E51658">
      <w:pPr>
        <w:pStyle w:val="113"/>
        <w:tabs>
          <w:tab w:val="left" w:pos="660"/>
          <w:tab w:val="right" w:leader="dot" w:pos="9911"/>
        </w:tabs>
      </w:pPr>
      <w:hyperlink w:anchor="__RefHeading___Toc500868721">
        <w:r w:rsidR="0059581C" w:rsidRPr="00243A91">
          <w:rPr>
            <w:rStyle w:val="afc"/>
            <w:lang w:eastAsia="ru-RU"/>
          </w:rPr>
          <w:t>27.</w:t>
        </w:r>
      </w:hyperlink>
      <w:hyperlink w:anchor="__RefHeading___Toc500868721">
        <w:r w:rsidR="0059581C" w:rsidRPr="00243A91">
          <w:rPr>
            <w:rStyle w:val="afc"/>
            <w:rFonts w:eastAsia="Times New Roman"/>
            <w:sz w:val="22"/>
            <w:szCs w:val="22"/>
            <w:lang w:eastAsia="ru-RU"/>
          </w:rPr>
          <w:tab/>
        </w:r>
      </w:hyperlink>
      <w:hyperlink w:anchor="__RefHeading___Toc500868721">
        <w:r w:rsidR="0059581C"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344ECC" w:rsidP="00E51658">
      <w:pPr>
        <w:pStyle w:val="113"/>
        <w:tabs>
          <w:tab w:val="right" w:leader="dot" w:pos="9911"/>
        </w:tabs>
      </w:pPr>
      <w:hyperlink w:anchor="__RefHeading___Toc500868722">
        <w:r w:rsidR="0059581C" w:rsidRPr="00243A91">
          <w:rPr>
            <w:rStyle w:val="afc"/>
            <w:lang w:eastAsia="ru-RU"/>
          </w:rPr>
          <w:t xml:space="preserve">Раздел </w:t>
        </w:r>
      </w:hyperlink>
      <w:hyperlink w:anchor="__RefHeading___Toc500868722">
        <w:r w:rsidR="0059581C" w:rsidRPr="00243A91">
          <w:rPr>
            <w:rStyle w:val="afc"/>
            <w:lang w:val="en-US" w:eastAsia="ru-RU"/>
          </w:rPr>
          <w:t>VI</w:t>
        </w:r>
      </w:hyperlink>
      <w:hyperlink w:anchor="__RefHeading___Toc500868722">
        <w:r w:rsidR="0059581C" w:rsidRPr="00243A91">
          <w:rPr>
            <w:rStyle w:val="afc"/>
            <w:lang w:eastAsia="ru-RU"/>
          </w:rPr>
          <w:t>. Правила обработки персональных данных при оказании Услуги</w:t>
        </w:r>
        <w:r w:rsidR="0059581C" w:rsidRPr="00243A91">
          <w:rPr>
            <w:rStyle w:val="afc"/>
            <w:lang w:eastAsia="ru-RU"/>
          </w:rPr>
          <w:tab/>
          <w:t>17</w:t>
        </w:r>
      </w:hyperlink>
    </w:p>
    <w:p w:rsidR="006119A4" w:rsidRPr="00243A91" w:rsidRDefault="00344ECC" w:rsidP="00E51658">
      <w:pPr>
        <w:pStyle w:val="215"/>
        <w:tabs>
          <w:tab w:val="left" w:pos="880"/>
          <w:tab w:val="right" w:leader="dot" w:pos="9911"/>
        </w:tabs>
        <w:spacing w:before="120" w:after="120"/>
      </w:pPr>
      <w:hyperlink w:anchor="__RefHeading___Toc500868723">
        <w:r w:rsidR="0059581C" w:rsidRPr="00243A91">
          <w:rPr>
            <w:rStyle w:val="afc"/>
            <w:lang w:eastAsia="ru-RU"/>
          </w:rPr>
          <w:t>28.</w:t>
        </w:r>
      </w:hyperlink>
      <w:r w:rsidR="0059581C" w:rsidRPr="00243A91">
        <w:t xml:space="preserve"> </w:t>
      </w:r>
      <w:hyperlink w:anchor="__RefHeading___Toc500868723">
        <w:r w:rsidR="0059581C" w:rsidRPr="00243A91">
          <w:rPr>
            <w:rStyle w:val="afc"/>
            <w:lang w:eastAsia="ru-RU"/>
          </w:rPr>
          <w:t>Правила обработки персональных данных при предоставлении Услуги</w:t>
        </w:r>
        <w:r w:rsidR="0059581C" w:rsidRPr="00243A91">
          <w:rPr>
            <w:rStyle w:val="afc"/>
            <w:lang w:eastAsia="ru-RU"/>
          </w:rPr>
          <w:tab/>
          <w:t>17</w:t>
        </w:r>
      </w:hyperlink>
    </w:p>
    <w:p w:rsidR="006119A4" w:rsidRPr="00243A91" w:rsidRDefault="00344ECC" w:rsidP="00E51658">
      <w:pPr>
        <w:pStyle w:val="113"/>
        <w:tabs>
          <w:tab w:val="right" w:leader="dot" w:pos="9911"/>
        </w:tabs>
      </w:pPr>
      <w:hyperlink w:anchor="__RefHeading___Toc500868724">
        <w:r w:rsidR="0059581C" w:rsidRPr="00243A91">
          <w:rPr>
            <w:rStyle w:val="afc"/>
            <w:lang w:eastAsia="ru-RU"/>
          </w:rPr>
          <w:t>Приложение 1</w:t>
        </w:r>
        <w:r w:rsidR="0059581C" w:rsidRPr="00243A91">
          <w:rPr>
            <w:rStyle w:val="afc"/>
            <w:lang w:eastAsia="ru-RU"/>
          </w:rPr>
          <w:tab/>
          <w:t>20</w:t>
        </w:r>
      </w:hyperlink>
    </w:p>
    <w:p w:rsidR="006119A4" w:rsidRPr="00243A91" w:rsidRDefault="00344ECC" w:rsidP="00E51658">
      <w:pPr>
        <w:pStyle w:val="113"/>
        <w:tabs>
          <w:tab w:val="right" w:leader="dot" w:pos="9911"/>
        </w:tabs>
      </w:pPr>
      <w:hyperlink w:anchor="__RefHeading___Toc500868727">
        <w:r w:rsidR="0059581C" w:rsidRPr="00243A91">
          <w:rPr>
            <w:rStyle w:val="afc"/>
            <w:rFonts w:eastAsia="Times New Roman"/>
            <w:iCs/>
            <w:lang w:eastAsia="ru-RU"/>
          </w:rPr>
          <w:t>Приложение 2</w:t>
        </w:r>
      </w:hyperlink>
      <w:hyperlink w:anchor="__RefHeading___Toc500868727">
        <w:r w:rsidR="0059581C" w:rsidRPr="00243A91">
          <w:rPr>
            <w:rStyle w:val="afc"/>
            <w:lang w:eastAsia="ru-RU"/>
          </w:rPr>
          <w:tab/>
          <w:t>21</w:t>
        </w:r>
      </w:hyperlink>
    </w:p>
    <w:p w:rsidR="006119A4" w:rsidRPr="00243A91" w:rsidRDefault="00344ECC" w:rsidP="00E51658">
      <w:pPr>
        <w:pStyle w:val="113"/>
        <w:tabs>
          <w:tab w:val="right" w:leader="dot" w:pos="9911"/>
        </w:tabs>
      </w:pPr>
      <w:hyperlink w:anchor="__RefHeading___Toc500868729">
        <w:r w:rsidR="0059581C" w:rsidRPr="00243A91">
          <w:rPr>
            <w:rStyle w:val="afc"/>
            <w:lang w:eastAsia="ru-RU"/>
          </w:rPr>
          <w:t>Приложение 3</w:t>
        </w:r>
        <w:r w:rsidR="0059581C" w:rsidRPr="00243A91">
          <w:rPr>
            <w:rStyle w:val="afc"/>
            <w:lang w:eastAsia="ru-RU"/>
          </w:rPr>
          <w:tab/>
          <w:t>22</w:t>
        </w:r>
      </w:hyperlink>
    </w:p>
    <w:p w:rsidR="006119A4" w:rsidRPr="00243A91" w:rsidRDefault="00344ECC" w:rsidP="00E51658">
      <w:pPr>
        <w:pStyle w:val="113"/>
        <w:tabs>
          <w:tab w:val="right" w:leader="dot" w:pos="9911"/>
        </w:tabs>
      </w:pPr>
      <w:hyperlink w:anchor="__RefHeading___Toc500868731">
        <w:r w:rsidR="0059581C" w:rsidRPr="00243A91">
          <w:rPr>
            <w:rStyle w:val="afc"/>
            <w:iCs/>
            <w:lang w:eastAsia="ru-RU"/>
          </w:rPr>
          <w:t>Приложение 4</w:t>
        </w:r>
      </w:hyperlink>
      <w:hyperlink w:anchor="__RefHeading___Toc500868731">
        <w:r w:rsidR="0059581C" w:rsidRPr="00243A91">
          <w:rPr>
            <w:rStyle w:val="afc"/>
            <w:lang w:eastAsia="ru-RU"/>
          </w:rPr>
          <w:tab/>
          <w:t>23</w:t>
        </w:r>
      </w:hyperlink>
    </w:p>
    <w:p w:rsidR="006119A4" w:rsidRPr="00243A91" w:rsidRDefault="00344ECC" w:rsidP="00E51658">
      <w:pPr>
        <w:pStyle w:val="113"/>
        <w:tabs>
          <w:tab w:val="left" w:pos="660"/>
          <w:tab w:val="right" w:leader="dot" w:pos="9911"/>
        </w:tabs>
      </w:pPr>
      <w:hyperlink w:anchor="__RefHeading___Toc500868737">
        <w:r w:rsidR="0059581C" w:rsidRPr="00243A91">
          <w:rPr>
            <w:rStyle w:val="afc"/>
            <w:lang w:eastAsia="ru-RU"/>
          </w:rPr>
          <w:t>Приложение 5</w:t>
        </w:r>
        <w:r w:rsidR="0059581C" w:rsidRPr="00243A91">
          <w:rPr>
            <w:rStyle w:val="afc"/>
            <w:lang w:eastAsia="ru-RU"/>
          </w:rPr>
          <w:tab/>
          <w:t>24</w:t>
        </w:r>
      </w:hyperlink>
    </w:p>
    <w:p w:rsidR="006119A4" w:rsidRPr="00243A91" w:rsidRDefault="00344ECC" w:rsidP="00E51658">
      <w:pPr>
        <w:pStyle w:val="113"/>
        <w:tabs>
          <w:tab w:val="left" w:pos="660"/>
          <w:tab w:val="right" w:leader="dot" w:pos="9911"/>
        </w:tabs>
      </w:pPr>
      <w:hyperlink w:anchor="__RefHeading___Toc500868740">
        <w:r w:rsidR="0059581C" w:rsidRPr="00243A91">
          <w:rPr>
            <w:rStyle w:val="afc"/>
            <w:lang w:eastAsia="ru-RU"/>
          </w:rPr>
          <w:t>Приложение 6</w:t>
        </w:r>
        <w:r w:rsidR="0059581C" w:rsidRPr="00243A91">
          <w:rPr>
            <w:rStyle w:val="afc"/>
            <w:lang w:eastAsia="ru-RU"/>
          </w:rPr>
          <w:tab/>
        </w:r>
        <w:r w:rsidR="00162CE1" w:rsidRPr="00243A91">
          <w:rPr>
            <w:rStyle w:val="afc"/>
            <w:lang w:eastAsia="ru-RU"/>
          </w:rPr>
          <w:t>26</w:t>
        </w:r>
      </w:hyperlink>
    </w:p>
    <w:p w:rsidR="006119A4" w:rsidRPr="00243A91" w:rsidRDefault="00344ECC" w:rsidP="00E51658">
      <w:pPr>
        <w:pStyle w:val="113"/>
        <w:tabs>
          <w:tab w:val="right" w:leader="dot" w:pos="9911"/>
        </w:tabs>
      </w:pPr>
      <w:hyperlink w:anchor="__RefHeading___Toc500868743">
        <w:r w:rsidR="0059581C" w:rsidRPr="00243A91">
          <w:rPr>
            <w:rStyle w:val="afc"/>
            <w:rFonts w:eastAsia="Times New Roman"/>
            <w:iCs/>
            <w:lang w:eastAsia="ru-RU"/>
          </w:rPr>
          <w:t>Приложение 7</w:t>
        </w:r>
      </w:hyperlink>
      <w:hyperlink w:anchor="__RefHeading___Toc500868743">
        <w:r w:rsidR="0059581C" w:rsidRPr="00243A91">
          <w:rPr>
            <w:rStyle w:val="afc"/>
            <w:lang w:eastAsia="ru-RU"/>
          </w:rPr>
          <w:tab/>
        </w:r>
        <w:r w:rsidR="0093416B" w:rsidRPr="00243A91">
          <w:rPr>
            <w:rStyle w:val="afc"/>
            <w:lang w:eastAsia="ru-RU"/>
          </w:rPr>
          <w:t>27</w:t>
        </w:r>
      </w:hyperlink>
    </w:p>
    <w:p w:rsidR="006119A4" w:rsidRPr="00243A91" w:rsidRDefault="00344ECC" w:rsidP="00E51658">
      <w:pPr>
        <w:pStyle w:val="113"/>
        <w:tabs>
          <w:tab w:val="right" w:leader="dot" w:pos="9911"/>
        </w:tabs>
      </w:pPr>
      <w:hyperlink w:anchor="__RefHeading___Toc500868745">
        <w:r w:rsidR="0059581C" w:rsidRPr="00243A91">
          <w:rPr>
            <w:rStyle w:val="afc"/>
            <w:iCs/>
            <w:lang w:eastAsia="ru-RU"/>
          </w:rPr>
          <w:t>Приложение 8</w:t>
        </w:r>
      </w:hyperlink>
      <w:hyperlink w:anchor="__RefHeading___Toc500868745">
        <w:r w:rsidR="0059581C" w:rsidRPr="00243A91">
          <w:rPr>
            <w:rStyle w:val="afc"/>
            <w:lang w:eastAsia="ru-RU"/>
          </w:rPr>
          <w:tab/>
        </w:r>
      </w:hyperlink>
      <w:r w:rsidR="0093416B" w:rsidRPr="00243A91">
        <w:t>34</w:t>
      </w:r>
    </w:p>
    <w:p w:rsidR="006119A4" w:rsidRPr="00243A91" w:rsidRDefault="00344ECC" w:rsidP="00E51658">
      <w:pPr>
        <w:pStyle w:val="113"/>
        <w:tabs>
          <w:tab w:val="right" w:leader="dot" w:pos="9911"/>
        </w:tabs>
      </w:pPr>
      <w:hyperlink w:anchor="__RefHeading___Toc500868748">
        <w:r w:rsidR="0059581C" w:rsidRPr="00243A91">
          <w:rPr>
            <w:rStyle w:val="afc"/>
            <w:rFonts w:eastAsia="Times New Roman"/>
            <w:iCs/>
            <w:lang w:eastAsia="ru-RU"/>
          </w:rPr>
          <w:t>Приложение 9</w:t>
        </w:r>
      </w:hyperlink>
      <w:hyperlink w:anchor="__RefHeading___Toc500868748">
        <w:r w:rsidR="0059581C" w:rsidRPr="00243A91">
          <w:rPr>
            <w:rStyle w:val="afc"/>
            <w:lang w:eastAsia="ru-RU"/>
          </w:rPr>
          <w:tab/>
        </w:r>
      </w:hyperlink>
      <w:r w:rsidR="0093416B" w:rsidRPr="00243A91">
        <w:t>37</w:t>
      </w:r>
    </w:p>
    <w:p w:rsidR="006119A4" w:rsidRPr="00243A91" w:rsidRDefault="00344ECC" w:rsidP="00E51658">
      <w:pPr>
        <w:pStyle w:val="113"/>
        <w:tabs>
          <w:tab w:val="right" w:leader="dot" w:pos="9911"/>
        </w:tabs>
      </w:pPr>
      <w:hyperlink w:anchor="__RefHeading___Toc500868750">
        <w:r w:rsidR="0059581C" w:rsidRPr="00243A91">
          <w:rPr>
            <w:rStyle w:val="afc"/>
            <w:lang w:eastAsia="ru-RU"/>
          </w:rPr>
          <w:t>Приложение 10</w:t>
        </w:r>
        <w:r w:rsidR="0059581C" w:rsidRPr="00243A91">
          <w:rPr>
            <w:rStyle w:val="afc"/>
            <w:lang w:eastAsia="ru-RU"/>
          </w:rPr>
          <w:tab/>
        </w:r>
      </w:hyperlink>
      <w:r w:rsidR="0093416B" w:rsidRPr="00243A91">
        <w:t>38</w:t>
      </w:r>
    </w:p>
    <w:p w:rsidR="006119A4" w:rsidRPr="00243A91" w:rsidRDefault="00344ECC" w:rsidP="00E51658">
      <w:pPr>
        <w:pStyle w:val="113"/>
        <w:tabs>
          <w:tab w:val="right" w:leader="dot" w:pos="9911"/>
        </w:tabs>
      </w:pPr>
      <w:hyperlink w:anchor="__RefHeading___Toc500868753">
        <w:r w:rsidR="0059581C" w:rsidRPr="00243A91">
          <w:rPr>
            <w:rStyle w:val="afc"/>
            <w:lang w:eastAsia="ru-RU"/>
          </w:rPr>
          <w:t>Приложение   11</w:t>
        </w:r>
        <w:r w:rsidR="0059581C" w:rsidRPr="00243A91">
          <w:rPr>
            <w:rStyle w:val="afc"/>
            <w:lang w:eastAsia="ru-RU"/>
          </w:rPr>
          <w:tab/>
        </w:r>
      </w:hyperlink>
      <w:r w:rsidR="0093416B" w:rsidRPr="00243A91">
        <w:t>39</w:t>
      </w:r>
    </w:p>
    <w:p w:rsidR="006119A4" w:rsidRPr="00243A91" w:rsidRDefault="00344ECC" w:rsidP="00E51658">
      <w:pPr>
        <w:pStyle w:val="113"/>
        <w:tabs>
          <w:tab w:val="right" w:leader="dot" w:pos="9911"/>
        </w:tabs>
      </w:pPr>
      <w:hyperlink w:anchor="__RefHeading___Toc500868755">
        <w:r w:rsidR="0059581C" w:rsidRPr="00243A91">
          <w:rPr>
            <w:rStyle w:val="afc"/>
            <w:lang w:eastAsia="ru-RU"/>
          </w:rPr>
          <w:t>Приложение   12</w:t>
        </w:r>
        <w:r w:rsidR="0059581C" w:rsidRPr="00243A91">
          <w:rPr>
            <w:rStyle w:val="afc"/>
            <w:lang w:eastAsia="ru-RU"/>
          </w:rPr>
          <w:tab/>
          <w:t>4</w:t>
        </w:r>
      </w:hyperlink>
      <w:r w:rsidR="0093416B" w:rsidRPr="00243A91">
        <w:t>0</w:t>
      </w:r>
    </w:p>
    <w:p w:rsidR="006119A4" w:rsidRPr="00243A91" w:rsidRDefault="00344ECC" w:rsidP="00E51658">
      <w:pPr>
        <w:pStyle w:val="113"/>
        <w:tabs>
          <w:tab w:val="right" w:leader="dot" w:pos="9911"/>
        </w:tabs>
      </w:pPr>
      <w:hyperlink w:anchor="__RefHeading___Toc500868757">
        <w:r w:rsidR="0059581C" w:rsidRPr="00243A91">
          <w:rPr>
            <w:rStyle w:val="afc"/>
            <w:rFonts w:eastAsia="Times New Roman"/>
            <w:iCs/>
            <w:lang w:eastAsia="ru-RU"/>
          </w:rPr>
          <w:t>Приложение 13</w:t>
        </w:r>
      </w:hyperlink>
      <w:hyperlink w:anchor="__RefHeading___Toc500868757">
        <w:r w:rsidR="0059581C" w:rsidRPr="00243A91">
          <w:rPr>
            <w:rStyle w:val="afc"/>
            <w:lang w:eastAsia="ru-RU"/>
          </w:rPr>
          <w:tab/>
          <w:t>4</w:t>
        </w:r>
      </w:hyperlink>
      <w:r w:rsidR="0093416B" w:rsidRPr="00243A91">
        <w:t>1</w:t>
      </w:r>
    </w:p>
    <w:p w:rsidR="006119A4" w:rsidRPr="00243A91" w:rsidRDefault="00344ECC" w:rsidP="00E51658">
      <w:pPr>
        <w:pStyle w:val="113"/>
        <w:tabs>
          <w:tab w:val="right" w:leader="dot" w:pos="9911"/>
        </w:tabs>
      </w:pPr>
      <w:hyperlink w:anchor="__RefHeading___Toc500868759">
        <w:r w:rsidR="0059581C" w:rsidRPr="00243A91">
          <w:rPr>
            <w:rStyle w:val="afc"/>
            <w:iCs/>
            <w:lang w:eastAsia="ru-RU"/>
          </w:rPr>
          <w:t>Приложение 14</w:t>
        </w:r>
      </w:hyperlink>
      <w:hyperlink w:anchor="__RefHeading___Toc500868759">
        <w:r w:rsidR="0059581C" w:rsidRPr="00243A91">
          <w:rPr>
            <w:rStyle w:val="afc"/>
            <w:lang w:eastAsia="ru-RU"/>
          </w:rPr>
          <w:tab/>
          <w:t>4</w:t>
        </w:r>
      </w:hyperlink>
      <w:r w:rsidR="0093416B" w:rsidRPr="00243A91">
        <w:t>2</w:t>
      </w:r>
    </w:p>
    <w:p w:rsidR="006119A4" w:rsidRPr="00243A91" w:rsidRDefault="00344ECC" w:rsidP="00E51658">
      <w:pPr>
        <w:pStyle w:val="113"/>
        <w:tabs>
          <w:tab w:val="right" w:leader="dot" w:pos="9911"/>
        </w:tabs>
      </w:pPr>
      <w:hyperlink w:anchor="__RefHeading___Toc500868761">
        <w:r w:rsidR="0059581C" w:rsidRPr="00243A91">
          <w:rPr>
            <w:rStyle w:val="afc"/>
            <w:iCs/>
            <w:lang w:eastAsia="ru-RU"/>
          </w:rPr>
          <w:t>Приложение 15</w:t>
        </w:r>
      </w:hyperlink>
      <w:hyperlink w:anchor="__RefHeading___Toc500868761">
        <w:r w:rsidR="0059581C" w:rsidRPr="00243A91">
          <w:rPr>
            <w:rStyle w:val="afc"/>
            <w:lang w:eastAsia="ru-RU"/>
          </w:rPr>
          <w:tab/>
          <w:t>4</w:t>
        </w:r>
      </w:hyperlink>
      <w:r w:rsidR="0093416B" w:rsidRPr="00243A91">
        <w:t>3</w:t>
      </w:r>
    </w:p>
    <w:p w:rsidR="006119A4" w:rsidRPr="00243A91" w:rsidRDefault="00344ECC" w:rsidP="00E51658">
      <w:pPr>
        <w:pStyle w:val="113"/>
        <w:tabs>
          <w:tab w:val="right" w:leader="dot" w:pos="9911"/>
        </w:tabs>
      </w:pPr>
      <w:hyperlink w:anchor="__RefHeading___Toc500868763">
        <w:r w:rsidR="0059581C" w:rsidRPr="00243A91">
          <w:rPr>
            <w:rStyle w:val="afc"/>
            <w:lang w:eastAsia="ru-RU"/>
          </w:rPr>
          <w:t>Приложение 16</w:t>
        </w:r>
        <w:r w:rsidR="0059581C" w:rsidRPr="00243A91">
          <w:rPr>
            <w:rStyle w:val="afc"/>
            <w:lang w:eastAsia="ru-RU"/>
          </w:rPr>
          <w:tab/>
          <w:t>4</w:t>
        </w:r>
      </w:hyperlink>
      <w:r w:rsidR="0093416B" w:rsidRPr="00243A91">
        <w:t>4</w:t>
      </w:r>
    </w:p>
    <w:p w:rsidR="006119A4" w:rsidRPr="00243A91" w:rsidRDefault="00344ECC" w:rsidP="00E51658">
      <w:pPr>
        <w:pStyle w:val="113"/>
        <w:tabs>
          <w:tab w:val="right" w:leader="dot" w:pos="9911"/>
        </w:tabs>
      </w:pPr>
      <w:hyperlink w:anchor="__RefHeading___Toc500868765"/>
    </w:p>
    <w:p w:rsidR="006119A4" w:rsidRPr="00243A91" w:rsidRDefault="00E820F2" w:rsidP="00E51658">
      <w:pPr>
        <w:pStyle w:val="113"/>
        <w:tabs>
          <w:tab w:val="right" w:leader="dot" w:pos="9911"/>
        </w:tabs>
        <w:rPr>
          <w:rFonts w:eastAsia="Times New Roman"/>
          <w:b w:val="0"/>
          <w:bCs w:val="0"/>
          <w:caps w:val="0"/>
          <w:sz w:val="22"/>
          <w:szCs w:val="22"/>
          <w:lang w:eastAsia="ru-RU"/>
        </w:rPr>
      </w:pPr>
      <w:r w:rsidRPr="00243A91">
        <w:fldChar w:fldCharType="end"/>
      </w:r>
    </w:p>
    <w:p w:rsidR="006119A4" w:rsidRPr="00243A91" w:rsidRDefault="006119A4" w:rsidP="00E51658">
      <w:pPr>
        <w:spacing w:after="0" w:line="240" w:lineRule="auto"/>
        <w:rPr>
          <w:rFonts w:ascii="Times New Roman" w:eastAsia="Times New Roman" w:hAnsi="Times New Roman" w:cs="Times New Roman"/>
          <w:b/>
          <w:bCs/>
          <w:caps/>
          <w:lang w:eastAsia="ru-RU"/>
        </w:rPr>
      </w:pPr>
    </w:p>
    <w:p w:rsidR="006119A4" w:rsidRPr="00243A91" w:rsidRDefault="006119A4" w:rsidP="00E51658">
      <w:pPr>
        <w:spacing w:after="0" w:line="240" w:lineRule="auto"/>
        <w:jc w:val="both"/>
        <w:rPr>
          <w:rFonts w:ascii="Times New Roman" w:eastAsia="Times New Roman" w:hAnsi="Times New Roman" w:cs="Times New Roman"/>
          <w:b/>
          <w:bCs/>
          <w:caps/>
          <w:lang w:eastAsia="ru-RU"/>
        </w:rPr>
      </w:pPr>
    </w:p>
    <w:p w:rsidR="006119A4" w:rsidRPr="00243A91" w:rsidRDefault="006119A4" w:rsidP="00E51658">
      <w:pPr>
        <w:spacing w:after="0" w:line="240" w:lineRule="auto"/>
        <w:jc w:val="both"/>
        <w:rPr>
          <w:rFonts w:ascii="Times New Roman" w:eastAsia="Times New Roman" w:hAnsi="Times New Roman" w:cs="Times New Roman"/>
          <w:b/>
          <w:bCs/>
          <w:caps/>
          <w:lang w:eastAsia="ru-RU"/>
        </w:rPr>
      </w:pPr>
    </w:p>
    <w:p w:rsidR="006119A4" w:rsidRPr="00243A91" w:rsidRDefault="006119A4" w:rsidP="00E51658">
      <w:pPr>
        <w:spacing w:after="0" w:line="240" w:lineRule="auto"/>
        <w:jc w:val="both"/>
        <w:rPr>
          <w:rFonts w:ascii="Times New Roman" w:eastAsia="Times New Roman" w:hAnsi="Times New Roman" w:cs="Times New Roman"/>
          <w:b/>
          <w:bCs/>
          <w:caps/>
          <w:lang w:eastAsia="ru-RU"/>
        </w:rPr>
      </w:pPr>
    </w:p>
    <w:p w:rsidR="006119A4" w:rsidRPr="00243A91" w:rsidRDefault="006119A4" w:rsidP="00E51658">
      <w:pPr>
        <w:spacing w:after="0" w:line="240" w:lineRule="auto"/>
        <w:jc w:val="both"/>
        <w:rPr>
          <w:rFonts w:ascii="Times New Roman" w:eastAsia="Times New Roman" w:hAnsi="Times New Roman" w:cs="Times New Roman"/>
          <w:b/>
          <w:bCs/>
          <w:caps/>
          <w:lang w:eastAsia="ru-RU"/>
        </w:rPr>
      </w:pPr>
    </w:p>
    <w:p w:rsidR="006119A4" w:rsidRPr="00243A91" w:rsidRDefault="006119A4" w:rsidP="00E51658">
      <w:pPr>
        <w:spacing w:after="0" w:line="240" w:lineRule="auto"/>
        <w:jc w:val="both"/>
        <w:rPr>
          <w:rFonts w:ascii="Times New Roman" w:eastAsia="Times New Roman" w:hAnsi="Times New Roman" w:cs="Times New Roman"/>
          <w:b/>
          <w:bCs/>
          <w:caps/>
          <w:lang w:eastAsia="ru-RU"/>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23422E" w:rsidRPr="00243A91" w:rsidRDefault="0023422E" w:rsidP="00E51658">
      <w:pPr>
        <w:spacing w:after="0" w:line="240" w:lineRule="auto"/>
        <w:jc w:val="both"/>
        <w:rPr>
          <w:rFonts w:ascii="Times New Roman" w:hAnsi="Times New Roman" w:cs="Times New Roman"/>
        </w:rPr>
      </w:pPr>
    </w:p>
    <w:p w:rsidR="0023422E" w:rsidRPr="00243A91" w:rsidRDefault="0023422E"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6119A4" w:rsidP="00E51658">
      <w:pPr>
        <w:spacing w:after="0" w:line="240" w:lineRule="auto"/>
        <w:jc w:val="both"/>
        <w:rPr>
          <w:rFonts w:ascii="Times New Roman" w:hAnsi="Times New Roman" w:cs="Times New Roman"/>
        </w:rPr>
      </w:pPr>
    </w:p>
    <w:p w:rsidR="006119A4" w:rsidRPr="00243A91" w:rsidRDefault="0059581C" w:rsidP="00E51658">
      <w:pPr>
        <w:spacing w:after="0" w:line="240" w:lineRule="auto"/>
        <w:jc w:val="center"/>
        <w:rPr>
          <w:rFonts w:ascii="Times New Roman" w:hAnsi="Times New Roman" w:cs="Times New Roman"/>
          <w:b/>
        </w:rPr>
      </w:pPr>
      <w:r w:rsidRPr="00243A91">
        <w:rPr>
          <w:rFonts w:ascii="Times New Roman" w:hAnsi="Times New Roman" w:cs="Times New Roman"/>
          <w:b/>
        </w:rPr>
        <w:t>Термины и определения</w:t>
      </w:r>
    </w:p>
    <w:p w:rsidR="00D86A54" w:rsidRPr="00243A91" w:rsidRDefault="00D86A54" w:rsidP="00E51658">
      <w:pPr>
        <w:spacing w:after="0" w:line="240" w:lineRule="auto"/>
        <w:jc w:val="center"/>
        <w:rPr>
          <w:rFonts w:ascii="Times New Roman" w:hAnsi="Times New Roman" w:cs="Times New Roman"/>
        </w:rPr>
      </w:pPr>
    </w:p>
    <w:p w:rsidR="006119A4" w:rsidRPr="00243A91" w:rsidRDefault="0059581C" w:rsidP="00E51658">
      <w:pPr>
        <w:pStyle w:val="115"/>
        <w:spacing w:line="240" w:lineRule="auto"/>
        <w:ind w:firstLine="567"/>
      </w:pPr>
      <w:r w:rsidRPr="00243A91">
        <w:rPr>
          <w:sz w:val="24"/>
          <w:szCs w:val="24"/>
        </w:rPr>
        <w:t xml:space="preserve">Термины и определения, используемые в настоящем административном регламенте предоставления услуги, оказываемой общеобразовательной организацией в Московской области, по приему на обучение по образовательным программам начального общего, основного общего </w:t>
      </w:r>
      <w:r w:rsidR="006F2AEF" w:rsidRPr="00243A91">
        <w:rPr>
          <w:sz w:val="24"/>
          <w:szCs w:val="24"/>
        </w:rPr>
        <w:br/>
      </w:r>
      <w:r w:rsidRPr="00243A91">
        <w:rPr>
          <w:sz w:val="24"/>
          <w:szCs w:val="24"/>
        </w:rPr>
        <w:t>и среднего общего образования (далее – Административный регламент), указаны в Приложении 1 настоящего Административного регламента.</w:t>
      </w:r>
    </w:p>
    <w:p w:rsidR="006119A4" w:rsidRPr="00243A91" w:rsidRDefault="006119A4" w:rsidP="00E51658">
      <w:pPr>
        <w:spacing w:after="0" w:line="240" w:lineRule="auto"/>
        <w:jc w:val="center"/>
        <w:rPr>
          <w:rFonts w:ascii="Times New Roman" w:hAnsi="Times New Roman" w:cs="Times New Roman"/>
          <w:sz w:val="24"/>
          <w:szCs w:val="24"/>
        </w:rPr>
      </w:pPr>
    </w:p>
    <w:p w:rsidR="006119A4" w:rsidRPr="00243A91" w:rsidRDefault="0059581C" w:rsidP="00E51658">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243A91" w:rsidRDefault="00D86A54" w:rsidP="00E51658">
      <w:pPr>
        <w:spacing w:after="0" w:line="240" w:lineRule="auto"/>
        <w:jc w:val="center"/>
        <w:rPr>
          <w:rFonts w:ascii="Times New Roman" w:hAnsi="Times New Roman" w:cs="Times New Roman"/>
        </w:rPr>
      </w:pPr>
    </w:p>
    <w:p w:rsidR="006119A4" w:rsidRPr="00243A91" w:rsidRDefault="0059581C" w:rsidP="00E51658">
      <w:pPr>
        <w:pStyle w:val="2-"/>
        <w:numPr>
          <w:ilvl w:val="0"/>
          <w:numId w:val="9"/>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D86A54" w:rsidRPr="00243A91" w:rsidRDefault="00D86A54" w:rsidP="00D86A54">
      <w:pPr>
        <w:pStyle w:val="2-"/>
        <w:spacing w:before="0" w:after="0"/>
        <w:ind w:left="2127"/>
        <w:jc w:val="left"/>
      </w:pPr>
    </w:p>
    <w:p w:rsidR="006119A4" w:rsidRPr="00243A91" w:rsidRDefault="0059581C" w:rsidP="00E51658">
      <w:pPr>
        <w:pStyle w:val="115"/>
        <w:numPr>
          <w:ilvl w:val="1"/>
          <w:numId w:val="9"/>
        </w:numPr>
        <w:spacing w:line="240" w:lineRule="auto"/>
        <w:ind w:left="0" w:firstLine="567"/>
      </w:pPr>
      <w:r w:rsidRPr="00243A91">
        <w:rPr>
          <w:sz w:val="24"/>
          <w:szCs w:val="24"/>
        </w:rPr>
        <w:t>Административный регламент устанавливает стандарт предоставления услуги оказываемой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r w:rsidRPr="00243A91">
        <w:rPr>
          <w:bCs/>
          <w:sz w:val="24"/>
          <w:szCs w:val="24"/>
        </w:rPr>
        <w:t xml:space="preserve">, </w:t>
      </w:r>
      <w:r w:rsidRPr="00243A91">
        <w:rPr>
          <w:sz w:val="24"/>
          <w:szCs w:val="24"/>
        </w:rPr>
        <w:t>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006F2AEF" w:rsidRPr="00243A91">
        <w:rPr>
          <w:sz w:val="24"/>
          <w:szCs w:val="24"/>
        </w:rPr>
        <w:br/>
      </w:r>
      <w:r w:rsidRPr="00243A91">
        <w:rPr>
          <w:sz w:val="24"/>
          <w:szCs w:val="24"/>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Pr="00243A91">
        <w:rPr>
          <w:i/>
          <w:sz w:val="24"/>
          <w:szCs w:val="24"/>
        </w:rPr>
        <w:t>(указать наименование муниципального образования)</w:t>
      </w:r>
      <w:r w:rsidRPr="00243A91">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(далее - Организация), должностных лиц органов местного самоуправления муниципального образования Московской области, осуществляющее управление в сфере образования (далее - Подразделение). </w:t>
      </w:r>
    </w:p>
    <w:p w:rsidR="00D86A54" w:rsidRPr="00243A91" w:rsidRDefault="00D86A54" w:rsidP="00D86A54">
      <w:pPr>
        <w:pStyle w:val="115"/>
        <w:spacing w:line="240" w:lineRule="auto"/>
        <w:ind w:left="567"/>
      </w:pPr>
    </w:p>
    <w:p w:rsidR="006119A4" w:rsidRPr="00243A91" w:rsidRDefault="0059581C" w:rsidP="00E51658">
      <w:pPr>
        <w:pStyle w:val="2-"/>
        <w:numPr>
          <w:ilvl w:val="0"/>
          <w:numId w:val="9"/>
        </w:numPr>
        <w:spacing w:before="0" w:after="0"/>
        <w:ind w:left="567" w:firstLine="0"/>
      </w:pPr>
      <w:bookmarkStart w:id="3" w:name="__RefHeading___Toc500868677"/>
      <w:bookmarkEnd w:id="3"/>
      <w:r w:rsidRPr="00243A91">
        <w:rPr>
          <w:sz w:val="24"/>
          <w:szCs w:val="24"/>
        </w:rPr>
        <w:t>Лица, имеющие право на получение Услуги</w:t>
      </w:r>
    </w:p>
    <w:p w:rsidR="00D86A54" w:rsidRPr="00243A91" w:rsidRDefault="00D86A54" w:rsidP="00D86A54">
      <w:pPr>
        <w:pStyle w:val="2-"/>
        <w:spacing w:before="0" w:after="0"/>
        <w:ind w:left="567"/>
        <w:jc w:val="left"/>
      </w:pPr>
    </w:p>
    <w:p w:rsidR="006119A4" w:rsidRPr="00243A91" w:rsidRDefault="0059581C" w:rsidP="00E51658">
      <w:pPr>
        <w:pStyle w:val="115"/>
        <w:numPr>
          <w:ilvl w:val="1"/>
          <w:numId w:val="9"/>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243A91" w:rsidRDefault="0059581C" w:rsidP="00E51658">
      <w:pPr>
        <w:pStyle w:val="115"/>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6119A4" w:rsidRPr="00243A91" w:rsidRDefault="0059581C" w:rsidP="00E51658">
      <w:pPr>
        <w:pStyle w:val="115"/>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243A91" w:rsidRDefault="0059581C" w:rsidP="00E51658">
      <w:pPr>
        <w:pStyle w:val="115"/>
        <w:numPr>
          <w:ilvl w:val="1"/>
          <w:numId w:val="9"/>
        </w:numPr>
        <w:spacing w:line="240" w:lineRule="auto"/>
        <w:ind w:left="0" w:firstLine="709"/>
      </w:pPr>
      <w:r w:rsidRPr="00243A91">
        <w:rPr>
          <w:sz w:val="24"/>
          <w:szCs w:val="24"/>
        </w:rPr>
        <w:t>Категории детей, имеющих право на получение Услуги:</w:t>
      </w:r>
    </w:p>
    <w:p w:rsidR="006119A4" w:rsidRPr="00243A91" w:rsidRDefault="0059581C" w:rsidP="00E51658">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2.2.1.</w:t>
      </w:r>
      <w:r w:rsidR="00210188" w:rsidRPr="00243A91">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закрепленной за Организацией;</w:t>
      </w:r>
    </w:p>
    <w:p w:rsidR="006119A4" w:rsidRPr="00243A91" w:rsidRDefault="0059581C" w:rsidP="00E51658">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2.2.2. не проживающие на территории, закрепленной за Организацией;</w:t>
      </w:r>
    </w:p>
    <w:p w:rsidR="006119A4" w:rsidRPr="00243A91" w:rsidRDefault="0059581C" w:rsidP="00E51658">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2.2.3.</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243A91">
        <w:rPr>
          <w:rFonts w:ascii="Times New Roman" w:hAnsi="Times New Roman" w:cs="Times New Roman"/>
          <w:sz w:val="24"/>
          <w:szCs w:val="24"/>
        </w:rPr>
        <w:t xml:space="preserve">локальным нормативным правовым актом Организации </w:t>
      </w:r>
      <w:r w:rsidRPr="00243A91">
        <w:rPr>
          <w:rFonts w:ascii="Times New Roman" w:hAnsi="Times New Roman" w:cs="Times New Roman"/>
          <w:sz w:val="24"/>
          <w:szCs w:val="24"/>
        </w:rPr>
        <w:t xml:space="preserve">указанного </w:t>
      </w:r>
      <w:r w:rsidR="000563DC" w:rsidRPr="00243A91">
        <w:rPr>
          <w:rFonts w:ascii="Times New Roman" w:hAnsi="Times New Roman" w:cs="Times New Roman"/>
          <w:sz w:val="24"/>
          <w:szCs w:val="24"/>
        </w:rPr>
        <w:t xml:space="preserve">преимущественного </w:t>
      </w:r>
      <w:r w:rsidRPr="00243A91">
        <w:rPr>
          <w:rFonts w:ascii="Times New Roman" w:hAnsi="Times New Roman" w:cs="Times New Roman"/>
          <w:sz w:val="24"/>
          <w:szCs w:val="24"/>
        </w:rPr>
        <w:t xml:space="preserve">права по приему в первый класс </w:t>
      </w:r>
      <w:r w:rsidR="000563DC" w:rsidRPr="00243A91">
        <w:rPr>
          <w:rFonts w:ascii="Times New Roman" w:hAnsi="Times New Roman" w:cs="Times New Roman"/>
          <w:sz w:val="24"/>
          <w:szCs w:val="24"/>
        </w:rPr>
        <w:t xml:space="preserve">лица, брат или сестра которого на момент подачи Заявления обучается в Организации, </w:t>
      </w:r>
      <w:r w:rsidR="0003799B" w:rsidRPr="00243A91">
        <w:rPr>
          <w:rFonts w:ascii="Times New Roman" w:hAnsi="Times New Roman" w:cs="Times New Roman"/>
          <w:sz w:val="24"/>
          <w:szCs w:val="24"/>
        </w:rPr>
        <w:t>на прием в которую подано Заявление</w:t>
      </w:r>
      <w:r w:rsidRPr="00243A91">
        <w:rPr>
          <w:rFonts w:ascii="Times New Roman" w:hAnsi="Times New Roman" w:cs="Times New Roman"/>
          <w:sz w:val="24"/>
          <w:szCs w:val="24"/>
        </w:rPr>
        <w:t>).</w:t>
      </w:r>
    </w:p>
    <w:p w:rsidR="006119A4" w:rsidRPr="00243A91" w:rsidRDefault="0059581C" w:rsidP="00E51658">
      <w:pPr>
        <w:pStyle w:val="115"/>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6119A4" w:rsidRPr="00243A91" w:rsidRDefault="006119A4" w:rsidP="00E51658">
      <w:pPr>
        <w:pStyle w:val="115"/>
        <w:spacing w:line="240" w:lineRule="auto"/>
        <w:ind w:firstLine="709"/>
        <w:rPr>
          <w:sz w:val="24"/>
          <w:szCs w:val="24"/>
        </w:rPr>
      </w:pPr>
    </w:p>
    <w:p w:rsidR="00D86A54" w:rsidRPr="00243A91" w:rsidRDefault="00D86A54" w:rsidP="00E51658">
      <w:pPr>
        <w:pStyle w:val="115"/>
        <w:spacing w:line="240" w:lineRule="auto"/>
        <w:ind w:firstLine="709"/>
        <w:rPr>
          <w:sz w:val="24"/>
          <w:szCs w:val="24"/>
        </w:rPr>
      </w:pPr>
    </w:p>
    <w:p w:rsidR="00D86A54" w:rsidRPr="00243A91" w:rsidRDefault="00D86A54" w:rsidP="00E51658">
      <w:pPr>
        <w:pStyle w:val="115"/>
        <w:spacing w:line="240" w:lineRule="auto"/>
        <w:ind w:firstLine="709"/>
        <w:rPr>
          <w:sz w:val="24"/>
          <w:szCs w:val="24"/>
        </w:rPr>
      </w:pPr>
    </w:p>
    <w:p w:rsidR="00D86A54" w:rsidRPr="00243A91" w:rsidRDefault="00D86A54" w:rsidP="00E51658">
      <w:pPr>
        <w:pStyle w:val="115"/>
        <w:spacing w:line="240" w:lineRule="auto"/>
        <w:ind w:firstLine="709"/>
        <w:rPr>
          <w:sz w:val="24"/>
          <w:szCs w:val="24"/>
        </w:rPr>
      </w:pPr>
    </w:p>
    <w:p w:rsidR="006119A4" w:rsidRPr="00243A91" w:rsidRDefault="0059581C" w:rsidP="00E51658">
      <w:pPr>
        <w:pStyle w:val="2-"/>
        <w:numPr>
          <w:ilvl w:val="0"/>
          <w:numId w:val="9"/>
        </w:numPr>
        <w:spacing w:before="0" w:after="0"/>
        <w:ind w:left="0" w:firstLine="709"/>
        <w:jc w:val="left"/>
      </w:pPr>
      <w:bookmarkStart w:id="4" w:name="__RefHeading___Toc500868678"/>
      <w:bookmarkEnd w:id="4"/>
      <w:r w:rsidRPr="00243A91">
        <w:rPr>
          <w:sz w:val="24"/>
          <w:szCs w:val="24"/>
        </w:rPr>
        <w:lastRenderedPageBreak/>
        <w:t>Требования к порядку информирования о порядке предоставления Услуги</w:t>
      </w:r>
    </w:p>
    <w:p w:rsidR="00D86A54" w:rsidRPr="00243A91" w:rsidRDefault="00D86A54" w:rsidP="00D86A54">
      <w:pPr>
        <w:pStyle w:val="2-"/>
        <w:spacing w:before="0" w:after="0"/>
        <w:ind w:left="709"/>
        <w:jc w:val="left"/>
        <w:rPr>
          <w:sz w:val="24"/>
          <w:szCs w:val="24"/>
        </w:rPr>
      </w:pPr>
    </w:p>
    <w:p w:rsidR="006119A4" w:rsidRPr="00243A91" w:rsidRDefault="0059581C" w:rsidP="00E51658">
      <w:pPr>
        <w:pStyle w:val="115"/>
        <w:numPr>
          <w:ilvl w:val="1"/>
          <w:numId w:val="9"/>
        </w:numPr>
        <w:spacing w:line="240" w:lineRule="auto"/>
        <w:ind w:left="0" w:firstLine="709"/>
        <w:rPr>
          <w:sz w:val="24"/>
          <w:szCs w:val="24"/>
        </w:rPr>
      </w:pPr>
      <w:r w:rsidRPr="00243A91">
        <w:rPr>
          <w:sz w:val="24"/>
          <w:szCs w:val="24"/>
        </w:rPr>
        <w:t xml:space="preserve">Информация о месте нахождения, графике работы, контактных телефонах, адресах официальных сайтов в сети Интернет </w:t>
      </w:r>
      <w:r w:rsidRPr="00243A91">
        <w:rPr>
          <w:i/>
          <w:sz w:val="24"/>
          <w:szCs w:val="24"/>
        </w:rPr>
        <w:t>(указать краткое наименование организации)</w:t>
      </w:r>
      <w:r w:rsidRPr="00243A91">
        <w:rPr>
          <w:sz w:val="24"/>
          <w:szCs w:val="24"/>
        </w:rPr>
        <w:t>, организаций,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6119A4" w:rsidRPr="00243A91" w:rsidRDefault="0059581C" w:rsidP="00E51658">
      <w:pPr>
        <w:pStyle w:val="115"/>
        <w:numPr>
          <w:ilvl w:val="1"/>
          <w:numId w:val="9"/>
        </w:numPr>
        <w:spacing w:line="240" w:lineRule="auto"/>
        <w:ind w:left="0" w:firstLine="709"/>
        <w:rPr>
          <w:sz w:val="24"/>
          <w:szCs w:val="24"/>
        </w:rPr>
      </w:pPr>
      <w:r w:rsidRPr="00243A91">
        <w:rPr>
          <w:sz w:val="24"/>
          <w:szCs w:val="24"/>
        </w:rPr>
        <w:t>Порядок получения информировании о порядке предоставления Услуги приведены и 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приведены в Приложении 3 к настоящему Административному регламенту.</w:t>
      </w:r>
    </w:p>
    <w:p w:rsidR="006119A4" w:rsidRPr="00243A91" w:rsidRDefault="006119A4" w:rsidP="00E51658">
      <w:pPr>
        <w:pStyle w:val="115"/>
        <w:spacing w:line="240" w:lineRule="auto"/>
        <w:ind w:left="709"/>
        <w:rPr>
          <w:sz w:val="24"/>
          <w:szCs w:val="24"/>
        </w:rPr>
      </w:pPr>
    </w:p>
    <w:p w:rsidR="006119A4" w:rsidRPr="00243A91" w:rsidRDefault="0059581C" w:rsidP="004B0D9B">
      <w:pPr>
        <w:pStyle w:val="1-"/>
        <w:keepNext w:val="0"/>
        <w:spacing w:before="0" w:after="0" w:line="240" w:lineRule="auto"/>
        <w:rPr>
          <w:sz w:val="24"/>
          <w:szCs w:val="24"/>
        </w:rPr>
      </w:pPr>
      <w:bookmarkStart w:id="5" w:name="__RefHeading___Toc500868679"/>
      <w:bookmarkEnd w:id="5"/>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243A91" w:rsidRDefault="006119A4" w:rsidP="004B0D9B">
      <w:pPr>
        <w:pStyle w:val="1-"/>
        <w:keepNext w:val="0"/>
        <w:spacing w:before="0" w:after="0" w:line="240" w:lineRule="auto"/>
        <w:jc w:val="left"/>
        <w:rPr>
          <w:sz w:val="24"/>
          <w:szCs w:val="24"/>
        </w:rPr>
      </w:pPr>
    </w:p>
    <w:p w:rsidR="006119A4" w:rsidRPr="00243A91" w:rsidRDefault="0059581C" w:rsidP="004B0D9B">
      <w:pPr>
        <w:pStyle w:val="2-"/>
        <w:numPr>
          <w:ilvl w:val="0"/>
          <w:numId w:val="24"/>
        </w:numPr>
        <w:tabs>
          <w:tab w:val="left" w:pos="4085"/>
        </w:tabs>
        <w:spacing w:before="0" w:after="0"/>
        <w:ind w:left="0" w:firstLine="709"/>
        <w:rPr>
          <w:sz w:val="24"/>
          <w:szCs w:val="24"/>
        </w:rPr>
      </w:pPr>
      <w:bookmarkStart w:id="6" w:name="__RefHeading___Toc500868680"/>
      <w:bookmarkEnd w:id="6"/>
      <w:r w:rsidRPr="00243A91">
        <w:rPr>
          <w:sz w:val="24"/>
          <w:szCs w:val="24"/>
        </w:rPr>
        <w:t>Наименование Услуги</w:t>
      </w:r>
    </w:p>
    <w:p w:rsidR="00D86A54" w:rsidRPr="00243A91" w:rsidRDefault="00D86A54" w:rsidP="004B0D9B">
      <w:pPr>
        <w:pStyle w:val="2-"/>
        <w:tabs>
          <w:tab w:val="left" w:pos="4085"/>
        </w:tabs>
        <w:spacing w:before="0" w:after="0"/>
        <w:ind w:left="709"/>
        <w:jc w:val="left"/>
        <w:rPr>
          <w:sz w:val="24"/>
          <w:szCs w:val="24"/>
        </w:rPr>
      </w:pPr>
    </w:p>
    <w:p w:rsidR="006119A4" w:rsidRPr="00243A91" w:rsidRDefault="0059581C" w:rsidP="004B0D9B">
      <w:pPr>
        <w:pStyle w:val="115"/>
        <w:spacing w:line="240" w:lineRule="auto"/>
        <w:ind w:firstLine="567"/>
        <w:rPr>
          <w:sz w:val="24"/>
          <w:szCs w:val="24"/>
        </w:rPr>
      </w:pPr>
      <w:r w:rsidRPr="00243A91">
        <w:rPr>
          <w:sz w:val="24"/>
          <w:szCs w:val="24"/>
        </w:rPr>
        <w:t xml:space="preserve">4.1. Услуга, оказываемая Организацией в Московской области, по приему на обучение </w:t>
      </w:r>
      <w:r w:rsidR="0023422E" w:rsidRPr="00243A91">
        <w:rPr>
          <w:sz w:val="24"/>
          <w:szCs w:val="24"/>
        </w:rPr>
        <w:br/>
      </w:r>
      <w:r w:rsidRPr="00243A91">
        <w:rPr>
          <w:sz w:val="24"/>
          <w:szCs w:val="24"/>
        </w:rPr>
        <w:t>по образовательным программам начального общего, основного общего и среднего общего образования.</w:t>
      </w:r>
    </w:p>
    <w:p w:rsidR="00D86A54" w:rsidRPr="00243A91" w:rsidRDefault="00D86A54" w:rsidP="004B0D9B">
      <w:pPr>
        <w:pStyle w:val="115"/>
        <w:spacing w:line="240" w:lineRule="auto"/>
        <w:ind w:firstLine="567"/>
        <w:rPr>
          <w:sz w:val="24"/>
          <w:szCs w:val="24"/>
        </w:rPr>
      </w:pPr>
    </w:p>
    <w:p w:rsidR="006119A4" w:rsidRPr="00243A91" w:rsidRDefault="0059581C" w:rsidP="00E51658">
      <w:pPr>
        <w:pStyle w:val="2-"/>
        <w:numPr>
          <w:ilvl w:val="0"/>
          <w:numId w:val="24"/>
        </w:numPr>
        <w:spacing w:before="0" w:after="0"/>
        <w:ind w:left="0" w:firstLine="709"/>
        <w:rPr>
          <w:sz w:val="24"/>
          <w:szCs w:val="24"/>
        </w:rPr>
      </w:pPr>
      <w:bookmarkStart w:id="7" w:name="__RefHeading___Toc500868681"/>
      <w:bookmarkEnd w:id="7"/>
      <w:r w:rsidRPr="00243A91">
        <w:rPr>
          <w:sz w:val="24"/>
          <w:szCs w:val="24"/>
        </w:rPr>
        <w:t>Органы и организации, участвующие в предоставлении Услуги</w:t>
      </w:r>
    </w:p>
    <w:p w:rsidR="00D86A54" w:rsidRPr="00243A91" w:rsidRDefault="00D86A54" w:rsidP="00E51658">
      <w:pPr>
        <w:pStyle w:val="115"/>
        <w:spacing w:line="240" w:lineRule="auto"/>
        <w:ind w:firstLine="567"/>
        <w:rPr>
          <w:sz w:val="24"/>
          <w:szCs w:val="24"/>
        </w:rPr>
      </w:pPr>
    </w:p>
    <w:p w:rsidR="006119A4" w:rsidRPr="00243A91" w:rsidRDefault="0059581C" w:rsidP="000C6210">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5D0F76" w:rsidRPr="00243A91" w:rsidRDefault="0059581C" w:rsidP="00E51658">
      <w:pPr>
        <w:pStyle w:val="afff9"/>
        <w:spacing w:line="240" w:lineRule="auto"/>
        <w:ind w:left="0" w:firstLine="567"/>
        <w:rPr>
          <w:i w:val="0"/>
          <w:sz w:val="24"/>
          <w:szCs w:val="24"/>
        </w:rPr>
      </w:pPr>
      <w:r w:rsidRPr="00243A91">
        <w:rPr>
          <w:i w:val="0"/>
          <w:sz w:val="24"/>
          <w:szCs w:val="24"/>
        </w:rPr>
        <w:t>5.</w:t>
      </w:r>
      <w:r w:rsidR="000C6210" w:rsidRPr="00243A91">
        <w:rPr>
          <w:i w:val="0"/>
          <w:sz w:val="24"/>
          <w:szCs w:val="24"/>
        </w:rPr>
        <w:t>2</w:t>
      </w:r>
      <w:r w:rsidRPr="00243A91">
        <w:rPr>
          <w:i w:val="0"/>
          <w:sz w:val="24"/>
          <w:szCs w:val="24"/>
        </w:rPr>
        <w:t xml:space="preserve">. </w:t>
      </w:r>
      <w:r w:rsidR="005D0F76" w:rsidRPr="00243A91">
        <w:rPr>
          <w:i w:val="0"/>
          <w:sz w:val="24"/>
          <w:szCs w:val="24"/>
        </w:rPr>
        <w:t>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6119A4" w:rsidRPr="00243A91" w:rsidRDefault="005D0F76" w:rsidP="00E51658">
      <w:pPr>
        <w:pStyle w:val="afff9"/>
        <w:spacing w:line="240" w:lineRule="auto"/>
        <w:ind w:left="0" w:firstLine="567"/>
        <w:rPr>
          <w:sz w:val="24"/>
          <w:szCs w:val="24"/>
        </w:rPr>
      </w:pPr>
      <w:r w:rsidRPr="00243A91">
        <w:rPr>
          <w:i w:val="0"/>
          <w:sz w:val="24"/>
          <w:szCs w:val="24"/>
        </w:rPr>
        <w:t xml:space="preserve">5.3. </w:t>
      </w:r>
      <w:r w:rsidR="0059581C" w:rsidRPr="00243A91">
        <w:rPr>
          <w:i w:val="0"/>
          <w:sz w:val="24"/>
          <w:szCs w:val="24"/>
        </w:rPr>
        <w:t>Непосредственно предоставление Услуги осуществляет Организация, осуществляющая обучение по образовательным программам начального общего, основного общего и среднего общего образования.</w:t>
      </w:r>
    </w:p>
    <w:p w:rsidR="006119A4" w:rsidRPr="00243A91" w:rsidRDefault="0059581C" w:rsidP="00E51658">
      <w:pPr>
        <w:pStyle w:val="115"/>
        <w:spacing w:line="240" w:lineRule="auto"/>
        <w:ind w:firstLine="567"/>
        <w:rPr>
          <w:sz w:val="24"/>
          <w:szCs w:val="24"/>
        </w:rPr>
      </w:pPr>
      <w:r w:rsidRPr="00243A91">
        <w:rPr>
          <w:sz w:val="24"/>
          <w:szCs w:val="24"/>
          <w:lang w:eastAsia="ar-SA"/>
        </w:rPr>
        <w:t>5.</w:t>
      </w:r>
      <w:r w:rsidR="005D0F76" w:rsidRPr="00243A91">
        <w:rPr>
          <w:sz w:val="24"/>
          <w:szCs w:val="24"/>
          <w:lang w:eastAsia="ar-SA"/>
        </w:rPr>
        <w:t>4</w:t>
      </w:r>
      <w:r w:rsidRPr="00243A91">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43A91" w:rsidRDefault="0059581C" w:rsidP="00E51658">
      <w:pPr>
        <w:pStyle w:val="115"/>
        <w:spacing w:line="240" w:lineRule="auto"/>
        <w:ind w:firstLine="567"/>
        <w:rPr>
          <w:sz w:val="24"/>
          <w:szCs w:val="24"/>
        </w:rPr>
      </w:pPr>
      <w:r w:rsidRPr="00243A91">
        <w:rPr>
          <w:sz w:val="24"/>
          <w:szCs w:val="24"/>
        </w:rPr>
        <w:t>5.</w:t>
      </w:r>
      <w:r w:rsidR="005D0F76" w:rsidRPr="00243A91">
        <w:rPr>
          <w:sz w:val="24"/>
          <w:szCs w:val="24"/>
        </w:rPr>
        <w:t>5</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43A91">
        <w:rPr>
          <w:sz w:val="24"/>
          <w:szCs w:val="24"/>
          <w:lang w:eastAsia="ar-SA"/>
        </w:rPr>
        <w:t xml:space="preserve"> </w:t>
      </w:r>
    </w:p>
    <w:p w:rsidR="006119A4" w:rsidRPr="00243A91" w:rsidRDefault="0059581C" w:rsidP="00E51658">
      <w:pPr>
        <w:pStyle w:val="115"/>
        <w:spacing w:line="240" w:lineRule="auto"/>
        <w:ind w:firstLine="567"/>
        <w:rPr>
          <w:sz w:val="24"/>
          <w:szCs w:val="24"/>
        </w:rPr>
      </w:pPr>
      <w:r w:rsidRPr="00243A91">
        <w:rPr>
          <w:sz w:val="24"/>
          <w:szCs w:val="24"/>
        </w:rPr>
        <w:t>5.</w:t>
      </w:r>
      <w:r w:rsidR="005D0F76" w:rsidRPr="00243A91">
        <w:rPr>
          <w:sz w:val="24"/>
          <w:szCs w:val="24"/>
        </w:rPr>
        <w:t>6</w:t>
      </w:r>
      <w:r w:rsidRPr="00243A91">
        <w:rPr>
          <w:sz w:val="24"/>
          <w:szCs w:val="24"/>
        </w:rPr>
        <w:t xml:space="preserve">. Организация </w:t>
      </w:r>
      <w:r w:rsidRPr="00243A91">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0023422E" w:rsidRPr="00243A91">
        <w:rPr>
          <w:sz w:val="24"/>
          <w:szCs w:val="24"/>
          <w:lang w:eastAsia="ar-SA"/>
        </w:rPr>
        <w:br/>
      </w:r>
      <w:r w:rsidRPr="00243A91">
        <w:rPr>
          <w:sz w:val="24"/>
          <w:szCs w:val="24"/>
          <w:lang w:eastAsia="ar-SA"/>
        </w:rPr>
        <w:t>в государственные органы или органы местного самоуправления, организации.</w:t>
      </w:r>
    </w:p>
    <w:p w:rsidR="006119A4" w:rsidRPr="00243A91" w:rsidRDefault="0059581C" w:rsidP="004B0D9B">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5D0F76" w:rsidRPr="00243A91">
        <w:rPr>
          <w:rFonts w:eastAsia="Times New Roman"/>
          <w:sz w:val="24"/>
          <w:szCs w:val="24"/>
          <w:lang w:eastAsia="ar-SA"/>
        </w:rPr>
        <w:t>7</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243A91" w:rsidRDefault="00D86A54" w:rsidP="004B0D9B">
      <w:pPr>
        <w:pStyle w:val="115"/>
        <w:spacing w:line="240" w:lineRule="auto"/>
        <w:ind w:firstLine="567"/>
        <w:rPr>
          <w:sz w:val="24"/>
          <w:szCs w:val="24"/>
        </w:rPr>
      </w:pPr>
    </w:p>
    <w:p w:rsidR="006119A4" w:rsidRPr="00243A91" w:rsidRDefault="0059581C" w:rsidP="004B0D9B">
      <w:pPr>
        <w:pStyle w:val="2-"/>
        <w:numPr>
          <w:ilvl w:val="0"/>
          <w:numId w:val="24"/>
        </w:numPr>
        <w:spacing w:before="0" w:after="0"/>
        <w:ind w:left="0" w:firstLine="709"/>
        <w:rPr>
          <w:sz w:val="24"/>
          <w:szCs w:val="24"/>
        </w:rPr>
      </w:pPr>
      <w:bookmarkStart w:id="8" w:name="__RefHeading___Toc500868682"/>
      <w:bookmarkEnd w:id="8"/>
      <w:r w:rsidRPr="00243A91">
        <w:rPr>
          <w:sz w:val="24"/>
          <w:szCs w:val="24"/>
        </w:rPr>
        <w:t>Основания для обращения и результаты предоставления Услуги</w:t>
      </w:r>
    </w:p>
    <w:p w:rsidR="0023422E" w:rsidRPr="00243A91" w:rsidRDefault="0023422E" w:rsidP="004B0D9B">
      <w:pPr>
        <w:pStyle w:val="115"/>
        <w:spacing w:line="240" w:lineRule="auto"/>
        <w:ind w:firstLine="426"/>
        <w:rPr>
          <w:sz w:val="24"/>
          <w:szCs w:val="24"/>
        </w:rPr>
      </w:pPr>
    </w:p>
    <w:p w:rsidR="006119A4" w:rsidRPr="00243A91" w:rsidRDefault="0059581C" w:rsidP="004B0D9B">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0023422E" w:rsidRPr="00243A91">
        <w:rPr>
          <w:sz w:val="24"/>
          <w:szCs w:val="24"/>
        </w:rPr>
        <w:br/>
      </w:r>
      <w:r w:rsidRPr="00243A91">
        <w:rPr>
          <w:sz w:val="24"/>
          <w:szCs w:val="24"/>
        </w:rPr>
        <w:t>о предоставлении Услуги в следующих случаях:</w:t>
      </w:r>
    </w:p>
    <w:p w:rsidR="006119A4" w:rsidRPr="00243A91" w:rsidRDefault="0059581C" w:rsidP="004B0D9B">
      <w:pPr>
        <w:pStyle w:val="115"/>
        <w:numPr>
          <w:ilvl w:val="2"/>
          <w:numId w:val="24"/>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59581C" w:rsidP="004B0D9B">
      <w:pPr>
        <w:pStyle w:val="115"/>
        <w:spacing w:line="240" w:lineRule="auto"/>
        <w:ind w:firstLine="567"/>
        <w:rPr>
          <w:sz w:val="24"/>
          <w:szCs w:val="24"/>
        </w:rPr>
      </w:pPr>
      <w:r w:rsidRPr="00243A91">
        <w:rPr>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243A91" w:rsidRDefault="0059581C" w:rsidP="004B0D9B">
      <w:pPr>
        <w:pStyle w:val="115"/>
        <w:widowControl w:val="0"/>
        <w:spacing w:line="240" w:lineRule="auto"/>
        <w:ind w:firstLine="567"/>
        <w:rPr>
          <w:sz w:val="24"/>
          <w:szCs w:val="24"/>
        </w:rPr>
      </w:pPr>
      <w:r w:rsidRPr="00243A91">
        <w:rPr>
          <w:sz w:val="24"/>
          <w:szCs w:val="24"/>
        </w:rPr>
        <w:t>б) детей, не проживающих на закрепленной территории;</w:t>
      </w:r>
    </w:p>
    <w:p w:rsidR="006119A4" w:rsidRPr="00243A91" w:rsidRDefault="0059581C" w:rsidP="0023422E">
      <w:pPr>
        <w:pStyle w:val="115"/>
        <w:numPr>
          <w:ilvl w:val="2"/>
          <w:numId w:val="24"/>
        </w:numPr>
        <w:spacing w:line="240" w:lineRule="auto"/>
        <w:ind w:left="0" w:firstLine="567"/>
        <w:rPr>
          <w:sz w:val="24"/>
          <w:szCs w:val="24"/>
        </w:rPr>
      </w:pPr>
      <w:r w:rsidRPr="00243A91">
        <w:rPr>
          <w:sz w:val="24"/>
          <w:szCs w:val="24"/>
        </w:rPr>
        <w:t>для приема на обучение в порядке перевода для:</w:t>
      </w:r>
    </w:p>
    <w:p w:rsidR="006119A4" w:rsidRPr="00243A91" w:rsidRDefault="0059581C" w:rsidP="004B0D9B">
      <w:pPr>
        <w:pStyle w:val="115"/>
        <w:spacing w:line="240" w:lineRule="auto"/>
        <w:ind w:firstLine="567"/>
        <w:rPr>
          <w:sz w:val="24"/>
          <w:szCs w:val="24"/>
        </w:rPr>
      </w:pPr>
      <w:r w:rsidRPr="00243A91">
        <w:rPr>
          <w:sz w:val="24"/>
          <w:szCs w:val="24"/>
        </w:rPr>
        <w:t>а) получения начального общего, основного общего и среднего общего образования;</w:t>
      </w:r>
    </w:p>
    <w:p w:rsidR="006119A4" w:rsidRPr="00243A91" w:rsidRDefault="0059581C" w:rsidP="004B0D9B">
      <w:pPr>
        <w:pStyle w:val="115"/>
        <w:spacing w:line="240" w:lineRule="auto"/>
        <w:ind w:firstLine="567"/>
        <w:rPr>
          <w:sz w:val="24"/>
          <w:szCs w:val="24"/>
        </w:rPr>
      </w:pPr>
      <w:r w:rsidRPr="00243A91">
        <w:rPr>
          <w:sz w:val="24"/>
          <w:szCs w:val="24"/>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59581C" w:rsidP="004B0D9B">
      <w:pPr>
        <w:pStyle w:val="115"/>
        <w:spacing w:line="240" w:lineRule="auto"/>
        <w:ind w:firstLine="567"/>
      </w:pPr>
      <w:r w:rsidRPr="00243A91">
        <w:rPr>
          <w:sz w:val="24"/>
          <w:szCs w:val="24"/>
        </w:rPr>
        <w:t xml:space="preserve">в) получения среднего общего образования в классах профильного обучения начиная </w:t>
      </w:r>
      <w:r w:rsidR="007B3941" w:rsidRPr="00243A91">
        <w:rPr>
          <w:sz w:val="24"/>
          <w:szCs w:val="24"/>
        </w:rPr>
        <w:br/>
      </w:r>
      <w:r w:rsidRPr="00243A91">
        <w:rPr>
          <w:sz w:val="24"/>
          <w:szCs w:val="24"/>
        </w:rPr>
        <w:t>с десятого класса;</w:t>
      </w:r>
    </w:p>
    <w:p w:rsidR="006119A4" w:rsidRPr="00243A91" w:rsidRDefault="0059581C" w:rsidP="004B0D9B">
      <w:pPr>
        <w:pStyle w:val="115"/>
        <w:spacing w:line="240" w:lineRule="auto"/>
        <w:ind w:firstLine="567"/>
      </w:pPr>
      <w:r w:rsidRPr="00243A91">
        <w:rPr>
          <w:sz w:val="24"/>
          <w:szCs w:val="24"/>
        </w:rPr>
        <w:lastRenderedPageBreak/>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7B3941" w:rsidP="004B0D9B">
      <w:pPr>
        <w:pStyle w:val="115"/>
        <w:spacing w:line="240" w:lineRule="auto"/>
        <w:ind w:firstLine="567"/>
      </w:pPr>
      <w:r w:rsidRPr="00243A91">
        <w:rPr>
          <w:sz w:val="24"/>
          <w:szCs w:val="24"/>
        </w:rPr>
        <w:t xml:space="preserve">6.2. </w:t>
      </w:r>
      <w:r w:rsidR="0059581C" w:rsidRPr="00243A91">
        <w:rPr>
          <w:sz w:val="24"/>
          <w:szCs w:val="24"/>
        </w:rPr>
        <w:t>Результатами предоставления Услуги являются:</w:t>
      </w:r>
    </w:p>
    <w:p w:rsidR="006119A4" w:rsidRPr="00243A91" w:rsidRDefault="0059581C" w:rsidP="004F6014">
      <w:pPr>
        <w:pStyle w:val="3d"/>
        <w:spacing w:after="0" w:line="240" w:lineRule="auto"/>
        <w:ind w:firstLine="567"/>
        <w:jc w:val="both"/>
        <w:rPr>
          <w:rFonts w:ascii="Times New Roman" w:hAnsi="Times New Roman"/>
        </w:rPr>
      </w:pPr>
      <w:r w:rsidRPr="00243A91">
        <w:rPr>
          <w:rFonts w:ascii="Times New Roman" w:hAnsi="Times New Roman"/>
          <w:sz w:val="24"/>
          <w:szCs w:val="24"/>
        </w:rPr>
        <w:t xml:space="preserve">6.2.1.Уведомление о приеме в Организацию на обучение (Приложении 4 к настоящему Административному регламенту) на основании изданного распорядительного акта Организации. </w:t>
      </w:r>
      <w:r w:rsidRPr="00243A91">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243A91" w:rsidRDefault="0059581C" w:rsidP="004F6014">
      <w:pPr>
        <w:pStyle w:val="3d"/>
        <w:numPr>
          <w:ilvl w:val="2"/>
          <w:numId w:val="30"/>
        </w:numPr>
        <w:spacing w:after="0" w:line="240" w:lineRule="auto"/>
        <w:ind w:left="0" w:firstLine="567"/>
        <w:jc w:val="both"/>
        <w:rPr>
          <w:rFonts w:ascii="Times New Roman" w:hAnsi="Times New Roman"/>
        </w:rPr>
      </w:pPr>
      <w:r w:rsidRPr="00243A91">
        <w:rPr>
          <w:rFonts w:ascii="Times New Roman" w:hAnsi="Times New Roman"/>
          <w:sz w:val="24"/>
          <w:szCs w:val="24"/>
        </w:rPr>
        <w:t xml:space="preserve">Решение об отказе в приеме на обучение в Организацию (Приложении 10  </w:t>
      </w:r>
      <w:r w:rsidR="007B3941" w:rsidRPr="00243A91">
        <w:rPr>
          <w:rFonts w:ascii="Times New Roman" w:hAnsi="Times New Roman"/>
          <w:sz w:val="24"/>
          <w:szCs w:val="24"/>
        </w:rPr>
        <w:br/>
      </w:r>
      <w:r w:rsidRPr="00243A91">
        <w:rPr>
          <w:rFonts w:ascii="Times New Roman" w:hAnsi="Times New Roman"/>
          <w:sz w:val="24"/>
          <w:szCs w:val="24"/>
        </w:rPr>
        <w:t>к настоящему Административному регламенту).</w:t>
      </w:r>
    </w:p>
    <w:p w:rsidR="004F6014" w:rsidRPr="00243A91" w:rsidRDefault="004F6014" w:rsidP="004F6014">
      <w:pPr>
        <w:pStyle w:val="3d"/>
        <w:spacing w:after="0"/>
        <w:ind w:firstLine="567"/>
        <w:jc w:val="both"/>
      </w:pPr>
      <w:r w:rsidRPr="00243A91">
        <w:rPr>
          <w:rFonts w:ascii="Times New Roman" w:hAnsi="Times New Roman"/>
          <w:sz w:val="24"/>
          <w:szCs w:val="24"/>
        </w:rPr>
        <w:t xml:space="preserve">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 </w:t>
      </w:r>
    </w:p>
    <w:p w:rsidR="006119A4" w:rsidRPr="00243A91" w:rsidRDefault="0059581C" w:rsidP="004F6014">
      <w:pPr>
        <w:pStyle w:val="3d"/>
        <w:spacing w:after="0" w:line="240" w:lineRule="auto"/>
        <w:ind w:firstLine="567"/>
        <w:jc w:val="both"/>
        <w:rPr>
          <w:rFonts w:ascii="Times New Roman" w:hAnsi="Times New Roman"/>
        </w:rPr>
      </w:pPr>
      <w:r w:rsidRPr="00243A91">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243A91" w:rsidRDefault="0059581C" w:rsidP="0023422E">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предоставления Услуги фиксируется в ИСУОД .</w:t>
      </w:r>
    </w:p>
    <w:p w:rsidR="007B3941" w:rsidRPr="00243A91" w:rsidRDefault="007B3941" w:rsidP="0023422E">
      <w:pPr>
        <w:pStyle w:val="3d"/>
        <w:spacing w:after="0" w:line="240" w:lineRule="auto"/>
        <w:ind w:firstLine="567"/>
        <w:jc w:val="both"/>
        <w:rPr>
          <w:rFonts w:ascii="Times New Roman" w:hAnsi="Times New Roman"/>
        </w:rPr>
      </w:pPr>
    </w:p>
    <w:p w:rsidR="006119A4" w:rsidRPr="00243A91" w:rsidRDefault="0059581C" w:rsidP="00E51658">
      <w:pPr>
        <w:pStyle w:val="2-"/>
        <w:numPr>
          <w:ilvl w:val="0"/>
          <w:numId w:val="30"/>
        </w:numPr>
        <w:spacing w:before="0" w:after="0"/>
        <w:ind w:left="3057" w:hanging="505"/>
        <w:jc w:val="left"/>
      </w:pPr>
      <w:bookmarkStart w:id="9" w:name="__RefHeading___Toc500868683"/>
      <w:bookmarkEnd w:id="9"/>
      <w:r w:rsidRPr="00243A91">
        <w:rPr>
          <w:sz w:val="24"/>
          <w:szCs w:val="24"/>
        </w:rPr>
        <w:t xml:space="preserve">Срок приема и регистрации Заявления </w:t>
      </w:r>
    </w:p>
    <w:p w:rsidR="007B3941" w:rsidRPr="00243A91" w:rsidRDefault="007B3941" w:rsidP="007B3941">
      <w:pPr>
        <w:pStyle w:val="115"/>
        <w:spacing w:line="240" w:lineRule="auto"/>
        <w:ind w:firstLine="567"/>
        <w:rPr>
          <w:sz w:val="24"/>
          <w:szCs w:val="24"/>
        </w:rPr>
      </w:pPr>
    </w:p>
    <w:p w:rsidR="006119A4" w:rsidRPr="00243A91" w:rsidRDefault="0059581C" w:rsidP="007B3941">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243A91" w:rsidRDefault="0059581C" w:rsidP="007B3941">
      <w:pPr>
        <w:pStyle w:val="115"/>
        <w:spacing w:line="240" w:lineRule="auto"/>
        <w:ind w:firstLine="567"/>
      </w:pPr>
      <w:r w:rsidRPr="00243A91">
        <w:rPr>
          <w:sz w:val="24"/>
          <w:szCs w:val="24"/>
        </w:rPr>
        <w:t xml:space="preserve">а) для детей, проживающих на закрепленной территории не позднее 1 февраля </w:t>
      </w:r>
      <w:r w:rsidR="001950E8" w:rsidRPr="00243A91">
        <w:rPr>
          <w:sz w:val="24"/>
          <w:szCs w:val="24"/>
        </w:rPr>
        <w:br/>
      </w:r>
      <w:r w:rsidRPr="00243A91">
        <w:rPr>
          <w:sz w:val="24"/>
          <w:szCs w:val="24"/>
        </w:rPr>
        <w:t>и завершается не позднее 30 июня текущего года;</w:t>
      </w:r>
    </w:p>
    <w:p w:rsidR="006119A4" w:rsidRPr="00243A91" w:rsidRDefault="0059581C" w:rsidP="007B3941">
      <w:pPr>
        <w:pStyle w:val="115"/>
        <w:spacing w:line="240" w:lineRule="auto"/>
        <w:ind w:firstLine="567"/>
      </w:pPr>
      <w:r w:rsidRPr="00243A91">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6119A4" w:rsidRPr="00243A91" w:rsidRDefault="0059581C" w:rsidP="007B3941">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43A91" w:rsidRDefault="0059581C" w:rsidP="007B3941">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6119A4" w:rsidRPr="00243A91" w:rsidRDefault="0059581C" w:rsidP="007B3941">
      <w:pPr>
        <w:pStyle w:val="115"/>
        <w:numPr>
          <w:ilvl w:val="1"/>
          <w:numId w:val="22"/>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243A91" w:rsidRDefault="007B3941" w:rsidP="007B3941">
      <w:pPr>
        <w:pStyle w:val="115"/>
        <w:tabs>
          <w:tab w:val="left" w:pos="1134"/>
        </w:tabs>
        <w:spacing w:line="240" w:lineRule="auto"/>
        <w:ind w:left="709"/>
      </w:pPr>
    </w:p>
    <w:p w:rsidR="006119A4" w:rsidRPr="00243A91" w:rsidRDefault="0059581C" w:rsidP="00E51658">
      <w:pPr>
        <w:pStyle w:val="2-"/>
        <w:numPr>
          <w:ilvl w:val="0"/>
          <w:numId w:val="20"/>
        </w:numPr>
        <w:spacing w:before="0" w:after="0"/>
        <w:ind w:left="357" w:hanging="357"/>
      </w:pPr>
      <w:bookmarkStart w:id="10" w:name="__RefHeading___Toc500868684"/>
      <w:bookmarkEnd w:id="10"/>
      <w:r w:rsidRPr="00243A91">
        <w:rPr>
          <w:sz w:val="24"/>
          <w:szCs w:val="24"/>
        </w:rPr>
        <w:t>Срок предоставления Услуги</w:t>
      </w:r>
    </w:p>
    <w:p w:rsidR="007B3941" w:rsidRPr="00243A91" w:rsidRDefault="007B3941" w:rsidP="007B3941">
      <w:pPr>
        <w:pStyle w:val="2-"/>
        <w:spacing w:before="0" w:after="0"/>
        <w:ind w:left="357"/>
        <w:jc w:val="left"/>
      </w:pPr>
    </w:p>
    <w:p w:rsidR="006119A4" w:rsidRPr="00243A91" w:rsidRDefault="0059581C" w:rsidP="007B3941">
      <w:pPr>
        <w:pStyle w:val="115"/>
        <w:numPr>
          <w:ilvl w:val="1"/>
          <w:numId w:val="32"/>
        </w:numPr>
        <w:suppressAutoHyphens w:val="0"/>
        <w:spacing w:line="240" w:lineRule="auto"/>
        <w:ind w:left="0" w:firstLine="567"/>
      </w:pPr>
      <w:r w:rsidRPr="00243A91">
        <w:rPr>
          <w:sz w:val="24"/>
          <w:szCs w:val="24"/>
        </w:rPr>
        <w:t>Срок предоставления Услуги:</w:t>
      </w:r>
    </w:p>
    <w:p w:rsidR="006119A4" w:rsidRPr="00243A91" w:rsidRDefault="0059581C" w:rsidP="007B3941">
      <w:pPr>
        <w:pStyle w:val="1110"/>
        <w:numPr>
          <w:ilvl w:val="2"/>
          <w:numId w:val="32"/>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6119A4" w:rsidRPr="00243A91" w:rsidRDefault="0059581C" w:rsidP="007B3941">
      <w:pPr>
        <w:pStyle w:val="1110"/>
        <w:numPr>
          <w:ilvl w:val="2"/>
          <w:numId w:val="32"/>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6119A4" w:rsidRPr="00243A91" w:rsidRDefault="0059581C" w:rsidP="007B3941">
      <w:pPr>
        <w:numPr>
          <w:ilvl w:val="2"/>
          <w:numId w:val="32"/>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по приему на обучение для получения среднего общего образования, не более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7 рабочих дней с даты регистрации Заявления в принимающей Организации;</w:t>
      </w:r>
    </w:p>
    <w:p w:rsidR="006119A4" w:rsidRPr="00243A91" w:rsidRDefault="0059581C" w:rsidP="007B3941">
      <w:pPr>
        <w:pStyle w:val="1110"/>
        <w:numPr>
          <w:ilvl w:val="2"/>
          <w:numId w:val="32"/>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6119A4" w:rsidRPr="00243A91" w:rsidRDefault="0059581C" w:rsidP="007B3941">
      <w:pPr>
        <w:pStyle w:val="2-"/>
        <w:numPr>
          <w:ilvl w:val="2"/>
          <w:numId w:val="32"/>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001950E8"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001950E8" w:rsidRPr="00243A91">
        <w:rPr>
          <w:b w:val="0"/>
          <w:i w:val="0"/>
          <w:sz w:val="24"/>
          <w:szCs w:val="24"/>
          <w:lang w:eastAsia="ru-RU"/>
        </w:rPr>
        <w:br/>
      </w:r>
      <w:r w:rsidRPr="00243A91">
        <w:rPr>
          <w:b w:val="0"/>
          <w:i w:val="0"/>
          <w:sz w:val="24"/>
          <w:szCs w:val="24"/>
          <w:lang w:eastAsia="ru-RU"/>
        </w:rP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6119A4" w:rsidRPr="00243A91" w:rsidRDefault="0059581C" w:rsidP="007B3941">
      <w:pPr>
        <w:pStyle w:val="2-"/>
        <w:numPr>
          <w:ilvl w:val="2"/>
          <w:numId w:val="32"/>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6119A4" w:rsidRPr="00243A91" w:rsidRDefault="0059581C" w:rsidP="007B3941">
      <w:pPr>
        <w:pStyle w:val="2-"/>
        <w:numPr>
          <w:ilvl w:val="2"/>
          <w:numId w:val="32"/>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001950E8" w:rsidRPr="00243A91">
        <w:rPr>
          <w:b w:val="0"/>
          <w:i w:val="0"/>
          <w:sz w:val="24"/>
          <w:szCs w:val="24"/>
          <w:lang w:eastAsia="ru-RU"/>
        </w:rPr>
        <w:br/>
      </w:r>
      <w:r w:rsidRPr="00243A91">
        <w:rPr>
          <w:b w:val="0"/>
          <w:i w:val="0"/>
          <w:sz w:val="24"/>
          <w:szCs w:val="24"/>
          <w:lang w:eastAsia="ru-RU"/>
        </w:rP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6119A4" w:rsidRPr="00243A91" w:rsidRDefault="0059581C" w:rsidP="007B3941">
      <w:pPr>
        <w:pStyle w:val="115"/>
        <w:numPr>
          <w:ilvl w:val="1"/>
          <w:numId w:val="32"/>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243A91" w:rsidRDefault="007B3941" w:rsidP="007B3941">
      <w:pPr>
        <w:pStyle w:val="115"/>
        <w:suppressAutoHyphens w:val="0"/>
        <w:spacing w:line="240" w:lineRule="auto"/>
        <w:ind w:left="567"/>
      </w:pPr>
    </w:p>
    <w:p w:rsidR="006119A4" w:rsidRPr="00243A91" w:rsidRDefault="0059581C" w:rsidP="007B3941">
      <w:pPr>
        <w:pStyle w:val="2-"/>
        <w:numPr>
          <w:ilvl w:val="0"/>
          <w:numId w:val="32"/>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7B3941" w:rsidRPr="00243A91" w:rsidRDefault="007B3941" w:rsidP="007B3941">
      <w:pPr>
        <w:pStyle w:val="2-"/>
        <w:spacing w:before="0" w:after="0"/>
        <w:ind w:left="357"/>
        <w:jc w:val="left"/>
      </w:pPr>
    </w:p>
    <w:p w:rsidR="006119A4" w:rsidRPr="00243A91" w:rsidRDefault="0059581C" w:rsidP="007B3941">
      <w:pPr>
        <w:pStyle w:val="115"/>
        <w:numPr>
          <w:ilvl w:val="1"/>
          <w:numId w:val="28"/>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7B3941">
      <w:pPr>
        <w:pStyle w:val="115"/>
        <w:numPr>
          <w:ilvl w:val="2"/>
          <w:numId w:val="28"/>
        </w:numPr>
        <w:tabs>
          <w:tab w:val="left" w:pos="142"/>
          <w:tab w:val="left" w:pos="851"/>
        </w:tabs>
        <w:spacing w:line="240" w:lineRule="auto"/>
        <w:ind w:left="0" w:firstLine="567"/>
      </w:pPr>
      <w:r w:rsidRPr="00243A91">
        <w:rPr>
          <w:sz w:val="24"/>
          <w:szCs w:val="24"/>
          <w:lang w:eastAsia="ru-RU"/>
        </w:rPr>
        <w:t>Федеральный закон от 21.12.2012 № 273-ФЗ «Об образовании в Российской Федерации»;</w:t>
      </w:r>
    </w:p>
    <w:p w:rsidR="006119A4" w:rsidRPr="00243A91" w:rsidRDefault="0059581C" w:rsidP="007B3941">
      <w:pPr>
        <w:pStyle w:val="115"/>
        <w:numPr>
          <w:ilvl w:val="2"/>
          <w:numId w:val="28"/>
        </w:numPr>
        <w:tabs>
          <w:tab w:val="left" w:pos="142"/>
          <w:tab w:val="left" w:pos="851"/>
        </w:tabs>
        <w:spacing w:line="240" w:lineRule="auto"/>
        <w:ind w:left="0" w:firstLine="567"/>
      </w:pPr>
      <w:r w:rsidRPr="00243A91">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7B3941">
      <w:pPr>
        <w:pStyle w:val="115"/>
        <w:numPr>
          <w:ilvl w:val="2"/>
          <w:numId w:val="28"/>
        </w:numPr>
        <w:tabs>
          <w:tab w:val="left" w:pos="142"/>
          <w:tab w:val="left" w:pos="851"/>
        </w:tabs>
        <w:spacing w:line="240" w:lineRule="auto"/>
        <w:ind w:left="0" w:firstLine="567"/>
      </w:pPr>
      <w:r w:rsidRPr="00243A91">
        <w:rPr>
          <w:rFonts w:eastAsia="Times New Roman"/>
        </w:rPr>
        <w:t xml:space="preserve"> </w:t>
      </w: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7B3941">
      <w:pPr>
        <w:pStyle w:val="115"/>
        <w:numPr>
          <w:ilvl w:val="1"/>
          <w:numId w:val="28"/>
        </w:numPr>
        <w:spacing w:line="240" w:lineRule="auto"/>
        <w:ind w:left="0" w:firstLine="567"/>
      </w:pPr>
      <w:r w:rsidRPr="00243A91">
        <w:rPr>
          <w:rFonts w:eastAsia="Times New Roman"/>
          <w:sz w:val="24"/>
          <w:szCs w:val="24"/>
          <w:lang w:eastAsia="ar-SA"/>
        </w:rPr>
        <w:t xml:space="preserve"> </w:t>
      </w:r>
      <w:r w:rsidRPr="00243A91">
        <w:rPr>
          <w:sz w:val="24"/>
          <w:szCs w:val="24"/>
          <w:lang w:eastAsia="ar-SA"/>
        </w:rPr>
        <w:t>Список иных нормативных актов, применяемых при предоставлении Услуги приведен в Приложении 5 к настоящему Административному регламенту.</w:t>
      </w:r>
    </w:p>
    <w:p w:rsidR="007B3941" w:rsidRPr="00243A91" w:rsidRDefault="007B3941" w:rsidP="007B3941">
      <w:pPr>
        <w:pStyle w:val="115"/>
        <w:spacing w:line="240" w:lineRule="auto"/>
        <w:ind w:left="567"/>
      </w:pPr>
    </w:p>
    <w:p w:rsidR="006119A4" w:rsidRPr="00243A91" w:rsidRDefault="0059581C" w:rsidP="00E51658">
      <w:pPr>
        <w:pStyle w:val="2-"/>
        <w:keepNext/>
        <w:numPr>
          <w:ilvl w:val="0"/>
          <w:numId w:val="28"/>
        </w:numPr>
        <w:spacing w:before="0" w:after="0"/>
        <w:ind w:left="0" w:firstLine="709"/>
      </w:pPr>
      <w:bookmarkStart w:id="12" w:name="__RefHeading___Toc500868686"/>
      <w:bookmarkEnd w:id="12"/>
      <w:r w:rsidRPr="00243A91">
        <w:rPr>
          <w:sz w:val="24"/>
          <w:szCs w:val="24"/>
        </w:rPr>
        <w:t>Исчерпывающий перечень документов, необходимых для предоставления Услуги</w:t>
      </w:r>
    </w:p>
    <w:p w:rsidR="007B3941" w:rsidRPr="00243A91" w:rsidRDefault="007B3941" w:rsidP="007B3941">
      <w:pPr>
        <w:pStyle w:val="2-"/>
        <w:keepNext/>
        <w:spacing w:before="0" w:after="0"/>
        <w:ind w:left="709"/>
        <w:jc w:val="left"/>
      </w:pPr>
    </w:p>
    <w:p w:rsidR="006119A4" w:rsidRPr="00243A91" w:rsidRDefault="0059581C" w:rsidP="00E51658">
      <w:pPr>
        <w:pStyle w:val="115"/>
        <w:keepNext/>
        <w:numPr>
          <w:ilvl w:val="1"/>
          <w:numId w:val="28"/>
        </w:numPr>
        <w:spacing w:line="240" w:lineRule="auto"/>
        <w:ind w:left="0" w:firstLine="567"/>
      </w:pPr>
      <w:r w:rsidRPr="00243A91">
        <w:rPr>
          <w:sz w:val="24"/>
          <w:szCs w:val="24"/>
        </w:rPr>
        <w:t>Документы, предоставляемые Заявителем:</w:t>
      </w:r>
    </w:p>
    <w:p w:rsidR="006119A4" w:rsidRPr="00243A91" w:rsidRDefault="0059581C" w:rsidP="00E51658">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001950E8" w:rsidRPr="00243A91">
        <w:rPr>
          <w:sz w:val="24"/>
          <w:szCs w:val="24"/>
          <w:shd w:val="clear" w:color="auto" w:fill="FFFFFF"/>
        </w:rPr>
        <w:br/>
      </w:r>
      <w:r w:rsidRPr="00243A91">
        <w:rPr>
          <w:sz w:val="24"/>
          <w:szCs w:val="24"/>
          <w:shd w:val="clear" w:color="auto" w:fill="FFFFFF"/>
        </w:rPr>
        <w:t>для обращения за предоставлением Услуги:</w:t>
      </w:r>
    </w:p>
    <w:p w:rsidR="006119A4" w:rsidRPr="00243A91" w:rsidRDefault="0059581C" w:rsidP="00E51658">
      <w:pPr>
        <w:pStyle w:val="115"/>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6119A4" w:rsidRPr="00243A91" w:rsidRDefault="0059581C" w:rsidP="00E51658">
      <w:pPr>
        <w:pStyle w:val="115"/>
        <w:spacing w:line="240" w:lineRule="auto"/>
        <w:ind w:firstLine="567"/>
      </w:pPr>
      <w:r w:rsidRPr="00243A91">
        <w:rPr>
          <w:sz w:val="24"/>
          <w:szCs w:val="24"/>
        </w:rPr>
        <w:t>б) документ, удостоверяющий личность Заявителя;</w:t>
      </w:r>
    </w:p>
    <w:p w:rsidR="006119A4" w:rsidRPr="00243A91" w:rsidRDefault="0059581C" w:rsidP="00E51658">
      <w:pPr>
        <w:pStyle w:val="115"/>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6119A4" w:rsidRPr="00243A91" w:rsidRDefault="0059581C" w:rsidP="00E51658">
      <w:pPr>
        <w:pStyle w:val="115"/>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6119A4" w:rsidRPr="00243A91" w:rsidRDefault="0059581C"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или по месту пребывания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 xml:space="preserve">на закрепленной территории или документ, содержащий сведения о регистрации ребенка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по месту</w:t>
      </w:r>
      <w:r w:rsidRPr="00243A91">
        <w:rPr>
          <w:rFonts w:ascii="Times New Roman" w:eastAsia="Times New Roman" w:hAnsi="Times New Roman" w:cs="Times New Roman"/>
          <w:sz w:val="24"/>
          <w:szCs w:val="24"/>
          <w:lang w:eastAsia="ru-RU"/>
        </w:rPr>
        <w:t xml:space="preserve"> жительства или по месту пребывания на закрепленной территории.</w:t>
      </w:r>
    </w:p>
    <w:p w:rsidR="006119A4" w:rsidRPr="00243A91" w:rsidRDefault="0059581C" w:rsidP="00E51658">
      <w:pPr>
        <w:pStyle w:val="115"/>
        <w:spacing w:line="240" w:lineRule="auto"/>
        <w:ind w:firstLine="567"/>
      </w:pPr>
      <w:r w:rsidRPr="00243A91">
        <w:rPr>
          <w:sz w:val="24"/>
          <w:szCs w:val="24"/>
        </w:rPr>
        <w:lastRenderedPageBreak/>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001950E8" w:rsidRPr="00243A91">
        <w:rPr>
          <w:sz w:val="24"/>
          <w:szCs w:val="24"/>
        </w:rPr>
        <w:br/>
      </w:r>
      <w:r w:rsidRPr="00243A91">
        <w:rPr>
          <w:sz w:val="24"/>
          <w:szCs w:val="24"/>
        </w:rPr>
        <w:t>на обучение по адаптивной основной общеобразовательной программе;</w:t>
      </w:r>
    </w:p>
    <w:p w:rsidR="006119A4" w:rsidRPr="00243A91" w:rsidRDefault="0059581C" w:rsidP="00E51658">
      <w:pPr>
        <w:pStyle w:val="115"/>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001950E8" w:rsidRPr="00243A91">
        <w:rPr>
          <w:sz w:val="24"/>
          <w:szCs w:val="24"/>
        </w:rPr>
        <w:br/>
      </w:r>
      <w:r w:rsidRPr="00243A91">
        <w:rPr>
          <w:sz w:val="24"/>
          <w:szCs w:val="24"/>
        </w:rPr>
        <w:t>на получение Услуги в соответствии с пунктом 2.2.3 настоящего Административного регламента;</w:t>
      </w:r>
    </w:p>
    <w:p w:rsidR="006119A4" w:rsidRPr="00243A91" w:rsidRDefault="0059581C" w:rsidP="00E51658">
      <w:pPr>
        <w:pStyle w:val="115"/>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001950E8" w:rsidRPr="00243A91">
        <w:rPr>
          <w:sz w:val="24"/>
          <w:szCs w:val="24"/>
        </w:rPr>
        <w:br/>
      </w:r>
      <w:r w:rsidRPr="00243A91">
        <w:rPr>
          <w:sz w:val="24"/>
          <w:szCs w:val="24"/>
        </w:rPr>
        <w:t>для детей, не проживающих на закрепленной территории:</w:t>
      </w:r>
    </w:p>
    <w:p w:rsidR="006119A4" w:rsidRPr="00243A91" w:rsidRDefault="0059581C" w:rsidP="00E51658">
      <w:pPr>
        <w:pStyle w:val="115"/>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6119A4" w:rsidRPr="00243A91" w:rsidRDefault="0059581C" w:rsidP="00E51658">
      <w:pPr>
        <w:pStyle w:val="115"/>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1950E8" w:rsidRPr="00243A91">
        <w:rPr>
          <w:sz w:val="24"/>
          <w:szCs w:val="24"/>
        </w:rPr>
        <w:br/>
      </w:r>
      <w:r w:rsidRPr="00243A91">
        <w:rPr>
          <w:sz w:val="24"/>
          <w:szCs w:val="24"/>
        </w:rPr>
        <w:t>на обучение по адаптивной основной общеобразовательной программе;</w:t>
      </w:r>
    </w:p>
    <w:p w:rsidR="006119A4" w:rsidRPr="00243A91" w:rsidRDefault="0059581C" w:rsidP="00E51658">
      <w:pPr>
        <w:pStyle w:val="115"/>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243A91" w:rsidRDefault="0059581C" w:rsidP="00E51658">
      <w:pPr>
        <w:pStyle w:val="115"/>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15"/>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6119A4" w:rsidRPr="00243A91" w:rsidRDefault="0059581C" w:rsidP="00E51658">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243A91" w:rsidRDefault="0059581C" w:rsidP="00E51658">
      <w:pPr>
        <w:pStyle w:val="115"/>
        <w:numPr>
          <w:ilvl w:val="2"/>
          <w:numId w:val="28"/>
        </w:numPr>
        <w:spacing w:line="240" w:lineRule="auto"/>
        <w:ind w:left="0" w:firstLine="567"/>
      </w:pPr>
      <w:r w:rsidRPr="00243A91">
        <w:rPr>
          <w:sz w:val="24"/>
          <w:szCs w:val="24"/>
        </w:rPr>
        <w:t>В случае обращения в Организацию для приема на обучение в порядке перевода:</w:t>
      </w:r>
    </w:p>
    <w:p w:rsidR="006119A4" w:rsidRPr="00243A91" w:rsidRDefault="0059581C" w:rsidP="00E51658">
      <w:pPr>
        <w:pStyle w:val="115"/>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1950E8" w:rsidRPr="00243A91">
        <w:rPr>
          <w:sz w:val="24"/>
          <w:szCs w:val="24"/>
        </w:rPr>
        <w:br/>
      </w:r>
      <w:r w:rsidRPr="00243A91">
        <w:rPr>
          <w:sz w:val="24"/>
          <w:szCs w:val="24"/>
        </w:rPr>
        <w:t>на обучение по адаптивной основной общеобразовательной программе;</w:t>
      </w:r>
    </w:p>
    <w:p w:rsidR="006119A4" w:rsidRPr="00243A91" w:rsidRDefault="0059581C" w:rsidP="00E51658">
      <w:pPr>
        <w:pStyle w:val="115"/>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1950E8" w:rsidRPr="00243A91">
        <w:rPr>
          <w:sz w:val="24"/>
          <w:szCs w:val="24"/>
        </w:rPr>
        <w:br/>
      </w:r>
      <w:r w:rsidRPr="00243A91">
        <w:rPr>
          <w:sz w:val="24"/>
          <w:szCs w:val="24"/>
        </w:rPr>
        <w:t xml:space="preserve">и результатами промежуточной аттестации), заверенные печатью исходной Организации </w:t>
      </w:r>
      <w:r w:rsidR="001950E8" w:rsidRPr="00243A91">
        <w:rPr>
          <w:sz w:val="24"/>
          <w:szCs w:val="24"/>
        </w:rPr>
        <w:br/>
      </w:r>
      <w:r w:rsidRPr="00243A91">
        <w:rPr>
          <w:sz w:val="24"/>
          <w:szCs w:val="24"/>
        </w:rPr>
        <w:t>и подписью ее руководителя или уполномоченного им лица.</w:t>
      </w:r>
    </w:p>
    <w:p w:rsidR="006119A4" w:rsidRPr="00243A91" w:rsidRDefault="0059581C" w:rsidP="00E51658">
      <w:pPr>
        <w:pStyle w:val="115"/>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001950E8" w:rsidRPr="00243A91">
        <w:rPr>
          <w:sz w:val="24"/>
          <w:szCs w:val="24"/>
          <w:lang w:eastAsia="ru-RU"/>
        </w:rPr>
        <w:br/>
      </w:r>
      <w:r w:rsidRPr="00243A91">
        <w:rPr>
          <w:sz w:val="24"/>
          <w:szCs w:val="24"/>
          <w:lang w:eastAsia="ru-RU"/>
        </w:rP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6119A4" w:rsidRPr="00243A91" w:rsidRDefault="0059581C" w:rsidP="00E51658">
      <w:pPr>
        <w:pStyle w:val="115"/>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001950E8" w:rsidRPr="00243A91">
        <w:rPr>
          <w:sz w:val="24"/>
          <w:szCs w:val="24"/>
        </w:rPr>
        <w:br/>
      </w:r>
      <w:r w:rsidRPr="00243A91">
        <w:rPr>
          <w:sz w:val="24"/>
          <w:szCs w:val="24"/>
        </w:rPr>
        <w:t>и подписью ее руководителя или уполномоченного им лица;</w:t>
      </w:r>
    </w:p>
    <w:p w:rsidR="006119A4" w:rsidRPr="00243A91" w:rsidRDefault="0059581C" w:rsidP="00E51658">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 xml:space="preserve">для получения основного общего </w:t>
      </w:r>
      <w:r w:rsidR="001950E8" w:rsidRPr="00243A91">
        <w:rPr>
          <w:rFonts w:eastAsia="Times New Roman"/>
          <w:sz w:val="24"/>
          <w:szCs w:val="24"/>
          <w:lang w:eastAsia="ru-RU"/>
        </w:rPr>
        <w:br/>
      </w:r>
      <w:r w:rsidRPr="00243A91">
        <w:rPr>
          <w:rFonts w:eastAsia="Times New Roman"/>
          <w:sz w:val="24"/>
          <w:szCs w:val="24"/>
          <w:lang w:eastAsia="ru-RU"/>
        </w:rPr>
        <w:t>и среднего общего образования в классы с углубленным изучением отдельных учебных предметов.</w:t>
      </w:r>
    </w:p>
    <w:p w:rsidR="006119A4" w:rsidRPr="00243A91" w:rsidRDefault="0059581C" w:rsidP="00E51658">
      <w:pPr>
        <w:pStyle w:val="115"/>
        <w:numPr>
          <w:ilvl w:val="1"/>
          <w:numId w:val="28"/>
        </w:numPr>
        <w:spacing w:line="240" w:lineRule="auto"/>
        <w:ind w:left="0" w:firstLine="709"/>
      </w:pPr>
      <w:r w:rsidRPr="00243A91">
        <w:rPr>
          <w:sz w:val="24"/>
          <w:szCs w:val="24"/>
        </w:rPr>
        <w:lastRenderedPageBreak/>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59581C" w:rsidP="00E51658">
      <w:pPr>
        <w:pStyle w:val="115"/>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6119A4" w:rsidRPr="00243A91" w:rsidRDefault="0059581C" w:rsidP="00E51658">
      <w:pPr>
        <w:pStyle w:val="115"/>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E51658">
      <w:pPr>
        <w:pStyle w:val="115"/>
        <w:numPr>
          <w:ilvl w:val="1"/>
          <w:numId w:val="28"/>
        </w:numPr>
        <w:spacing w:line="240" w:lineRule="auto"/>
        <w:ind w:left="0" w:firstLine="709"/>
      </w:pPr>
      <w:r w:rsidRPr="00243A91">
        <w:rPr>
          <w:sz w:val="24"/>
          <w:szCs w:val="24"/>
        </w:rPr>
        <w:t>При обращении за предоставлением Услуги представитель Заявителя,</w:t>
      </w:r>
      <w:r w:rsidRPr="00243A91">
        <w:rPr>
          <w:lang w:eastAsia="ru-RU"/>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E51658">
      <w:pPr>
        <w:pStyle w:val="115"/>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6119A4" w:rsidRPr="00243A91" w:rsidRDefault="0059581C" w:rsidP="00E51658">
      <w:pPr>
        <w:pStyle w:val="115"/>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001950E8" w:rsidRPr="00243A91">
        <w:rPr>
          <w:sz w:val="24"/>
          <w:szCs w:val="24"/>
        </w:rPr>
        <w:br/>
      </w:r>
      <w:r w:rsidRPr="00243A91">
        <w:rPr>
          <w:sz w:val="24"/>
          <w:szCs w:val="24"/>
        </w:rPr>
        <w:t>в Приложении 8 к настоящему Административному регламенту.</w:t>
      </w:r>
    </w:p>
    <w:p w:rsidR="001950E8" w:rsidRPr="00243A91" w:rsidRDefault="001950E8" w:rsidP="001950E8">
      <w:pPr>
        <w:pStyle w:val="115"/>
        <w:spacing w:line="240" w:lineRule="auto"/>
        <w:ind w:left="709"/>
      </w:pPr>
    </w:p>
    <w:p w:rsidR="006119A4" w:rsidRPr="00243A91" w:rsidRDefault="0059581C" w:rsidP="00E51658">
      <w:pPr>
        <w:pStyle w:val="2-"/>
        <w:numPr>
          <w:ilvl w:val="0"/>
          <w:numId w:val="28"/>
        </w:numPr>
        <w:spacing w:before="0" w:after="0"/>
        <w:ind w:left="0" w:firstLine="709"/>
      </w:pPr>
      <w:bookmarkStart w:id="13" w:name="__RefHeading___Toc500868687"/>
      <w:bookmarkEnd w:id="13"/>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243A91" w:rsidRDefault="001950E8" w:rsidP="001950E8">
      <w:pPr>
        <w:pStyle w:val="2-"/>
        <w:spacing w:before="0" w:after="0"/>
        <w:ind w:left="709"/>
        <w:jc w:val="left"/>
      </w:pPr>
    </w:p>
    <w:p w:rsidR="006119A4" w:rsidRPr="00243A91" w:rsidRDefault="0059581C" w:rsidP="00E51658">
      <w:pPr>
        <w:pStyle w:val="115"/>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00D81365" w:rsidRPr="00243A91">
        <w:rPr>
          <w:sz w:val="24"/>
          <w:szCs w:val="24"/>
        </w:rPr>
        <w:br/>
      </w:r>
      <w:r w:rsidRPr="00243A91">
        <w:rPr>
          <w:sz w:val="24"/>
          <w:szCs w:val="24"/>
        </w:rPr>
        <w:t>в распоряжении Органов власти и Организаций, отсутствуют.</w:t>
      </w:r>
    </w:p>
    <w:p w:rsidR="001950E8" w:rsidRPr="00243A91" w:rsidRDefault="001950E8" w:rsidP="001950E8">
      <w:pPr>
        <w:pStyle w:val="115"/>
        <w:spacing w:line="240" w:lineRule="auto"/>
        <w:ind w:left="709"/>
      </w:pPr>
    </w:p>
    <w:p w:rsidR="006119A4" w:rsidRPr="00243A91" w:rsidRDefault="0059581C" w:rsidP="00E51658">
      <w:pPr>
        <w:pStyle w:val="2-"/>
        <w:keepNext/>
        <w:numPr>
          <w:ilvl w:val="0"/>
          <w:numId w:val="28"/>
        </w:numPr>
        <w:spacing w:before="0" w:after="0"/>
        <w:ind w:left="0" w:firstLine="851"/>
      </w:pPr>
      <w:bookmarkStart w:id="14" w:name="__RefHeading___Toc500868688"/>
      <w:bookmarkEnd w:id="14"/>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243A91" w:rsidRDefault="001950E8" w:rsidP="001950E8">
      <w:pPr>
        <w:pStyle w:val="2-"/>
        <w:keepNext/>
        <w:spacing w:before="0" w:after="0"/>
        <w:ind w:left="851"/>
        <w:jc w:val="left"/>
      </w:pPr>
    </w:p>
    <w:p w:rsidR="006119A4" w:rsidRPr="00243A91" w:rsidRDefault="0059581C" w:rsidP="00E51658">
      <w:pPr>
        <w:pStyle w:val="115"/>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6119A4" w:rsidRPr="00243A91" w:rsidRDefault="0059581C" w:rsidP="00E51658">
      <w:pPr>
        <w:pStyle w:val="1110"/>
        <w:numPr>
          <w:ilvl w:val="2"/>
          <w:numId w:val="28"/>
        </w:numPr>
        <w:spacing w:line="240" w:lineRule="auto"/>
        <w:ind w:left="0" w:firstLine="709"/>
      </w:pPr>
      <w:r w:rsidRPr="00243A91">
        <w:rPr>
          <w:sz w:val="24"/>
          <w:szCs w:val="24"/>
          <w:shd w:val="clear" w:color="auto" w:fill="FFFFFF"/>
        </w:rPr>
        <w:t xml:space="preserve">Подача заявления о предоставлении Услуги </w:t>
      </w:r>
      <w:r w:rsidR="00E01222" w:rsidRPr="00243A91">
        <w:rPr>
          <w:sz w:val="24"/>
          <w:szCs w:val="24"/>
          <w:shd w:val="clear" w:color="auto" w:fill="FFFFFF"/>
        </w:rPr>
        <w:t xml:space="preserve">не </w:t>
      </w:r>
      <w:r w:rsidRPr="00243A91">
        <w:rPr>
          <w:sz w:val="24"/>
          <w:szCs w:val="24"/>
          <w:shd w:val="clear" w:color="auto" w:fill="FFFFFF"/>
        </w:rPr>
        <w:t>в период, указанный в пункте 7.1 настоящего Административного регламента</w:t>
      </w:r>
      <w:r w:rsidR="00B622AD" w:rsidRPr="00243A91">
        <w:rPr>
          <w:sz w:val="24"/>
          <w:szCs w:val="24"/>
          <w:shd w:val="clear" w:color="auto" w:fill="FFFFFF"/>
        </w:rPr>
        <w:t>.</w:t>
      </w:r>
    </w:p>
    <w:p w:rsidR="006119A4" w:rsidRPr="00243A91" w:rsidRDefault="0059581C" w:rsidP="00E51658">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243A91">
        <w:rPr>
          <w:sz w:val="24"/>
          <w:szCs w:val="24"/>
          <w:shd w:val="clear" w:color="auto" w:fill="FFFFFF"/>
        </w:rPr>
        <w:t>.</w:t>
      </w:r>
    </w:p>
    <w:p w:rsidR="006119A4" w:rsidRPr="00243A91" w:rsidRDefault="00E01222" w:rsidP="00E51658">
      <w:pPr>
        <w:pStyle w:val="1110"/>
        <w:numPr>
          <w:ilvl w:val="2"/>
          <w:numId w:val="28"/>
        </w:numPr>
        <w:spacing w:line="240" w:lineRule="auto"/>
        <w:ind w:left="0" w:firstLine="709"/>
      </w:pPr>
      <w:r w:rsidRPr="00243A91">
        <w:rPr>
          <w:sz w:val="24"/>
          <w:szCs w:val="24"/>
          <w:shd w:val="clear" w:color="auto" w:fill="FFFFFF"/>
        </w:rPr>
        <w:t>Поданные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sidR="00B622AD" w:rsidRPr="00243A91">
        <w:rPr>
          <w:sz w:val="24"/>
          <w:szCs w:val="24"/>
          <w:shd w:val="clear" w:color="auto" w:fill="FFFFFF"/>
        </w:rPr>
        <w:t>.</w:t>
      </w:r>
    </w:p>
    <w:p w:rsidR="006119A4" w:rsidRPr="00243A91" w:rsidRDefault="00E01222" w:rsidP="00E51658">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243A91">
        <w:rPr>
          <w:color w:val="000000"/>
          <w:sz w:val="24"/>
          <w:szCs w:val="24"/>
          <w:shd w:val="clear" w:color="auto" w:fill="FFFFFF"/>
        </w:rPr>
        <w:t>.</w:t>
      </w:r>
    </w:p>
    <w:p w:rsidR="006119A4" w:rsidRPr="00243A91" w:rsidRDefault="00E81F6F" w:rsidP="00E51658">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в установленном законодательством порядке</w:t>
      </w:r>
      <w:r w:rsidR="00B622AD" w:rsidRPr="00243A91">
        <w:rPr>
          <w:sz w:val="24"/>
          <w:szCs w:val="24"/>
          <w:shd w:val="clear" w:color="auto" w:fill="FFFFFF"/>
        </w:rPr>
        <w:t>.</w:t>
      </w:r>
    </w:p>
    <w:p w:rsidR="00B622AD" w:rsidRPr="00243A91" w:rsidRDefault="00B622AD" w:rsidP="00E51658">
      <w:pPr>
        <w:pStyle w:val="1110"/>
        <w:numPr>
          <w:ilvl w:val="2"/>
          <w:numId w:val="28"/>
        </w:numPr>
        <w:spacing w:line="240" w:lineRule="auto"/>
        <w:ind w:left="0" w:firstLine="709"/>
      </w:pPr>
      <w:r w:rsidRPr="00243A91">
        <w:rPr>
          <w:sz w:val="24"/>
          <w:szCs w:val="24"/>
        </w:rPr>
        <w:t xml:space="preserve">Наличие противоречивых сведений в </w:t>
      </w:r>
      <w:r w:rsidR="00E81F6F" w:rsidRPr="00243A91">
        <w:rPr>
          <w:sz w:val="24"/>
          <w:szCs w:val="24"/>
        </w:rPr>
        <w:t xml:space="preserve">поданном Заявителем </w:t>
      </w:r>
      <w:r w:rsidRPr="00243A91">
        <w:rPr>
          <w:sz w:val="24"/>
          <w:szCs w:val="24"/>
        </w:rPr>
        <w:t xml:space="preserve">Заявлении </w:t>
      </w:r>
      <w:r w:rsidR="00D81365" w:rsidRPr="00243A91">
        <w:rPr>
          <w:sz w:val="24"/>
          <w:szCs w:val="24"/>
        </w:rPr>
        <w:br/>
      </w:r>
      <w:r w:rsidRPr="00243A91">
        <w:rPr>
          <w:sz w:val="24"/>
          <w:szCs w:val="24"/>
        </w:rPr>
        <w:t>и приложенных к нему документах.</w:t>
      </w:r>
    </w:p>
    <w:p w:rsidR="00B622AD" w:rsidRPr="00243A91" w:rsidRDefault="00B622AD" w:rsidP="00E51658">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622AD" w:rsidRPr="00243A91" w:rsidRDefault="00B622AD" w:rsidP="00E51658">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243A91" w:rsidRDefault="00B622AD" w:rsidP="00E51658">
      <w:pPr>
        <w:pStyle w:val="1110"/>
        <w:numPr>
          <w:ilvl w:val="2"/>
          <w:numId w:val="28"/>
        </w:numPr>
        <w:spacing w:line="240" w:lineRule="auto"/>
        <w:ind w:left="0" w:firstLine="709"/>
      </w:pPr>
      <w:r w:rsidRPr="00243A91">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243A91" w:rsidRDefault="0059581C" w:rsidP="00E51658">
      <w:pPr>
        <w:pStyle w:val="115"/>
        <w:numPr>
          <w:ilvl w:val="1"/>
          <w:numId w:val="28"/>
        </w:numPr>
        <w:spacing w:line="240" w:lineRule="auto"/>
        <w:ind w:left="0" w:firstLine="709"/>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243A91" w:rsidRDefault="0059581C" w:rsidP="00E51658">
      <w:pPr>
        <w:pStyle w:val="115"/>
        <w:numPr>
          <w:ilvl w:val="1"/>
          <w:numId w:val="28"/>
        </w:numPr>
        <w:spacing w:line="240" w:lineRule="auto"/>
        <w:ind w:left="0" w:firstLine="709"/>
      </w:pPr>
      <w:r w:rsidRPr="00243A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243A91" w:rsidRDefault="0059581C" w:rsidP="004F6014">
      <w:pPr>
        <w:pStyle w:val="115"/>
        <w:numPr>
          <w:ilvl w:val="1"/>
          <w:numId w:val="28"/>
        </w:numPr>
        <w:spacing w:line="240" w:lineRule="auto"/>
        <w:ind w:left="0" w:firstLine="709"/>
      </w:pPr>
      <w:r w:rsidRPr="00243A91">
        <w:rPr>
          <w:sz w:val="24"/>
          <w:szCs w:val="24"/>
        </w:rPr>
        <w:lastRenderedPageBreak/>
        <w:t xml:space="preserve">Предоставление электронных образов оригиналов документов, не позволяющих </w:t>
      </w:r>
      <w:r w:rsidR="00D81365" w:rsidRPr="00243A91">
        <w:rPr>
          <w:sz w:val="24"/>
          <w:szCs w:val="24"/>
        </w:rPr>
        <w:br/>
      </w:r>
      <w:r w:rsidRPr="00243A91">
        <w:rPr>
          <w:sz w:val="24"/>
          <w:szCs w:val="24"/>
        </w:rPr>
        <w:t>в полном объеме прочитать текст документа и/или распознать реквизиты документа.</w:t>
      </w:r>
    </w:p>
    <w:p w:rsidR="004F6014" w:rsidRPr="00243A91" w:rsidRDefault="004F6014" w:rsidP="004F6014">
      <w:pPr>
        <w:pStyle w:val="115"/>
        <w:numPr>
          <w:ilvl w:val="1"/>
          <w:numId w:val="28"/>
        </w:numPr>
        <w:spacing w:line="240" w:lineRule="auto"/>
        <w:ind w:left="0" w:firstLine="709"/>
      </w:pPr>
      <w:r w:rsidRPr="00243A91">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43A91">
        <w:rPr>
          <w:sz w:val="24"/>
          <w:szCs w:val="24"/>
        </w:rPr>
        <w:t xml:space="preserve"> </w:t>
      </w:r>
      <w:r w:rsidRPr="00243A91">
        <w:rPr>
          <w:sz w:val="24"/>
          <w:szCs w:val="24"/>
        </w:rPr>
        <w:t xml:space="preserve">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 7.3.</w:t>
      </w:r>
    </w:p>
    <w:p w:rsidR="00D81365" w:rsidRPr="00243A91" w:rsidRDefault="00D81365" w:rsidP="00D81365">
      <w:pPr>
        <w:pStyle w:val="1110"/>
        <w:suppressAutoHyphens w:val="0"/>
        <w:spacing w:line="240" w:lineRule="auto"/>
        <w:ind w:left="709"/>
        <w:rPr>
          <w:sz w:val="24"/>
          <w:szCs w:val="24"/>
        </w:rPr>
      </w:pPr>
    </w:p>
    <w:p w:rsidR="006119A4" w:rsidRPr="00243A91" w:rsidRDefault="0059581C" w:rsidP="00E51658">
      <w:pPr>
        <w:pStyle w:val="2-"/>
        <w:numPr>
          <w:ilvl w:val="0"/>
          <w:numId w:val="23"/>
        </w:numPr>
        <w:spacing w:before="0" w:after="0"/>
        <w:ind w:left="357" w:hanging="357"/>
      </w:pPr>
      <w:bookmarkStart w:id="15" w:name="__RefHeading___Toc500868689"/>
      <w:bookmarkEnd w:id="15"/>
      <w:r w:rsidRPr="00243A91">
        <w:rPr>
          <w:sz w:val="24"/>
          <w:szCs w:val="24"/>
        </w:rPr>
        <w:t>Исчерпывающий перечень оснований для отказа в предоставлении Услуги</w:t>
      </w:r>
    </w:p>
    <w:p w:rsidR="00D81365" w:rsidRPr="00243A91" w:rsidRDefault="00D81365" w:rsidP="00D81365">
      <w:pPr>
        <w:pStyle w:val="2-"/>
        <w:spacing w:before="0" w:after="0"/>
        <w:ind w:left="357"/>
        <w:jc w:val="left"/>
      </w:pPr>
    </w:p>
    <w:p w:rsidR="006119A4" w:rsidRPr="00243A91" w:rsidRDefault="0059581C" w:rsidP="00D81365">
      <w:pPr>
        <w:pStyle w:val="2-"/>
        <w:numPr>
          <w:ilvl w:val="1"/>
          <w:numId w:val="23"/>
        </w:numPr>
        <w:tabs>
          <w:tab w:val="left" w:pos="1418"/>
        </w:tabs>
        <w:spacing w:before="0" w:after="0"/>
        <w:ind w:left="0" w:firstLine="709"/>
        <w:jc w:val="both"/>
        <w:rPr>
          <w:b w:val="0"/>
          <w:i w:val="0"/>
          <w:sz w:val="24"/>
          <w:szCs w:val="24"/>
        </w:rPr>
      </w:pPr>
      <w:r w:rsidRPr="00243A91">
        <w:rPr>
          <w:b w:val="0"/>
          <w:i w:val="0"/>
          <w:sz w:val="24"/>
          <w:szCs w:val="24"/>
        </w:rPr>
        <w:t xml:space="preserve">Не предоставление в Организацию документов, </w:t>
      </w:r>
      <w:r w:rsidR="00F05286" w:rsidRPr="00243A91">
        <w:rPr>
          <w:b w:val="0"/>
          <w:i w:val="0"/>
          <w:sz w:val="24"/>
          <w:szCs w:val="24"/>
        </w:rPr>
        <w:t>в том числе оригиналов документов,</w:t>
      </w:r>
      <w:r w:rsidR="00C95C21" w:rsidRPr="00243A91">
        <w:rPr>
          <w:b w:val="0"/>
          <w:i w:val="0"/>
          <w:sz w:val="24"/>
          <w:szCs w:val="24"/>
        </w:rPr>
        <w:t xml:space="preserve"> указанных в п.</w:t>
      </w:r>
      <w:r w:rsidR="002934A9" w:rsidRPr="00243A91">
        <w:rPr>
          <w:b w:val="0"/>
          <w:i w:val="0"/>
          <w:sz w:val="24"/>
          <w:szCs w:val="24"/>
        </w:rPr>
        <w:t>10</w:t>
      </w:r>
      <w:r w:rsidR="00C95C21" w:rsidRPr="00243A91">
        <w:rPr>
          <w:b w:val="0"/>
          <w:i w:val="0"/>
          <w:sz w:val="24"/>
          <w:szCs w:val="24"/>
        </w:rPr>
        <w:t>.1.</w:t>
      </w:r>
      <w:r w:rsidR="002934A9" w:rsidRPr="00243A91">
        <w:rPr>
          <w:b w:val="0"/>
          <w:i w:val="0"/>
          <w:sz w:val="24"/>
          <w:szCs w:val="24"/>
        </w:rPr>
        <w:t xml:space="preserve"> и в соответствии с нормативно-правовыми актами</w:t>
      </w:r>
      <w:r w:rsidR="006B3D88" w:rsidRPr="00243A91">
        <w:rPr>
          <w:b w:val="0"/>
          <w:i w:val="0"/>
          <w:sz w:val="24"/>
          <w:szCs w:val="24"/>
        </w:rPr>
        <w:t xml:space="preserve">, указанными в п.9.1. </w:t>
      </w:r>
      <w:r w:rsidR="00C95C21" w:rsidRPr="00243A91">
        <w:rPr>
          <w:b w:val="0"/>
          <w:i w:val="0"/>
          <w:sz w:val="24"/>
          <w:szCs w:val="24"/>
        </w:rPr>
        <w:t>настоящего Административного регламента</w:t>
      </w:r>
      <w:r w:rsidR="002934A9" w:rsidRPr="00243A91">
        <w:rPr>
          <w:b w:val="0"/>
          <w:i w:val="0"/>
          <w:sz w:val="24"/>
          <w:szCs w:val="24"/>
        </w:rPr>
        <w:t>,</w:t>
      </w:r>
      <w:r w:rsidRPr="00243A91">
        <w:rPr>
          <w:b w:val="0"/>
          <w:i w:val="0"/>
          <w:sz w:val="24"/>
          <w:szCs w:val="24"/>
        </w:rPr>
        <w:t xml:space="preserve"> в срок, установленный пунктом 7.3 настоящего Административного регламента;</w:t>
      </w:r>
    </w:p>
    <w:p w:rsidR="006119A4" w:rsidRPr="00243A91" w:rsidRDefault="0059581C" w:rsidP="00D81365">
      <w:pPr>
        <w:pStyle w:val="2-"/>
        <w:numPr>
          <w:ilvl w:val="1"/>
          <w:numId w:val="23"/>
        </w:numPr>
        <w:tabs>
          <w:tab w:val="left" w:pos="1418"/>
        </w:tabs>
        <w:spacing w:before="0" w:after="0"/>
        <w:ind w:left="0" w:firstLine="709"/>
        <w:jc w:val="both"/>
        <w:rPr>
          <w:b w:val="0"/>
          <w:i w:val="0"/>
          <w:sz w:val="24"/>
          <w:szCs w:val="24"/>
        </w:rPr>
      </w:pPr>
      <w:r w:rsidRPr="00243A91">
        <w:rPr>
          <w:b w:val="0"/>
          <w:i w:val="0"/>
          <w:color w:val="000000"/>
          <w:sz w:val="24"/>
          <w:szCs w:val="24"/>
        </w:rPr>
        <w:t xml:space="preserve">Отсутствие свободных мест в Организации. В случае отсутствия свободных мест </w:t>
      </w:r>
      <w:r w:rsidR="00D81365" w:rsidRPr="00243A91">
        <w:rPr>
          <w:b w:val="0"/>
          <w:i w:val="0"/>
          <w:color w:val="000000"/>
          <w:sz w:val="24"/>
          <w:szCs w:val="24"/>
        </w:rPr>
        <w:br/>
      </w:r>
      <w:r w:rsidRPr="00243A91">
        <w:rPr>
          <w:b w:val="0"/>
          <w:i w:val="0"/>
          <w:color w:val="000000"/>
          <w:sz w:val="24"/>
          <w:szCs w:val="24"/>
        </w:rP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243A91" w:rsidRDefault="0059581C" w:rsidP="00D81365">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индивидуального отбора </w:t>
      </w:r>
      <w:r w:rsidR="005E2C6F" w:rsidRPr="00243A91">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D4835" w:rsidRPr="00243A91" w:rsidRDefault="004D4835" w:rsidP="00D81365">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w:t>
      </w:r>
      <w:r w:rsidRPr="00243A91">
        <w:rPr>
          <w:rFonts w:eastAsia="Times New Roman"/>
          <w:b w:val="0"/>
          <w:bCs/>
          <w:i w:val="0"/>
          <w:iCs/>
          <w:color w:val="auto"/>
          <w:sz w:val="24"/>
          <w:szCs w:val="24"/>
          <w:lang w:eastAsia="ru-RU"/>
        </w:rPr>
        <w:t xml:space="preserve">конкурса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 xml:space="preserve">или индивидуального отбора при приеме либо переводе для получения общего образования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 xml:space="preserve">в образовательных организациях, реализующих образовательные программы основного общего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59581C" w:rsidP="00D81365">
      <w:pPr>
        <w:pStyle w:val="2-"/>
        <w:numPr>
          <w:ilvl w:val="1"/>
          <w:numId w:val="23"/>
        </w:numPr>
        <w:tabs>
          <w:tab w:val="left" w:pos="1418"/>
        </w:tabs>
        <w:spacing w:before="0" w:after="0"/>
        <w:ind w:left="0" w:firstLine="709"/>
        <w:jc w:val="both"/>
      </w:pPr>
      <w:r w:rsidRPr="00243A91">
        <w:rPr>
          <w:b w:val="0"/>
          <w:i w:val="0"/>
          <w:sz w:val="24"/>
          <w:szCs w:val="24"/>
        </w:rPr>
        <w:t xml:space="preserve">Заявитель (представитель Заявителя) вправе отказаться от получения Услуги </w:t>
      </w:r>
      <w:r w:rsidR="00D81365" w:rsidRPr="00243A91">
        <w:rPr>
          <w:b w:val="0"/>
          <w:i w:val="0"/>
          <w:sz w:val="24"/>
          <w:szCs w:val="24"/>
        </w:rPr>
        <w:br/>
      </w:r>
      <w:r w:rsidRPr="00243A91">
        <w:rPr>
          <w:b w:val="0"/>
          <w:i w:val="0"/>
          <w:sz w:val="24"/>
          <w:szCs w:val="24"/>
        </w:rPr>
        <w:t xml:space="preserve">на основании личного письменного заявления, написанного в свободной форме направив по адресу электронной почты или обратившись в Организацию. </w:t>
      </w:r>
    </w:p>
    <w:p w:rsidR="006119A4" w:rsidRPr="00243A91" w:rsidRDefault="0059581C" w:rsidP="00D81365">
      <w:pPr>
        <w:pStyle w:val="2-"/>
        <w:numPr>
          <w:ilvl w:val="1"/>
          <w:numId w:val="23"/>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00D81365" w:rsidRPr="00243A91">
        <w:rPr>
          <w:b w:val="0"/>
          <w:i w:val="0"/>
          <w:sz w:val="24"/>
          <w:szCs w:val="24"/>
        </w:rPr>
        <w:br/>
      </w:r>
      <w:r w:rsidRPr="00243A91">
        <w:rPr>
          <w:b w:val="0"/>
          <w:i w:val="0"/>
          <w:sz w:val="24"/>
          <w:szCs w:val="24"/>
        </w:rPr>
        <w:t>за предоставлением Услуги.</w:t>
      </w:r>
    </w:p>
    <w:p w:rsidR="006119A4" w:rsidRPr="00243A91" w:rsidRDefault="0059581C" w:rsidP="00D81365">
      <w:pPr>
        <w:pStyle w:val="2-"/>
        <w:numPr>
          <w:ilvl w:val="1"/>
          <w:numId w:val="23"/>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6119A4" w:rsidRPr="00243A91" w:rsidRDefault="006119A4" w:rsidP="00E51658">
      <w:pPr>
        <w:pStyle w:val="2-"/>
        <w:spacing w:before="0" w:after="0"/>
        <w:jc w:val="both"/>
        <w:rPr>
          <w:b w:val="0"/>
          <w:i w:val="0"/>
          <w:sz w:val="24"/>
          <w:szCs w:val="24"/>
        </w:rPr>
      </w:pPr>
    </w:p>
    <w:p w:rsidR="006119A4" w:rsidRPr="00243A91" w:rsidRDefault="0059581C" w:rsidP="00E51658">
      <w:pPr>
        <w:pStyle w:val="2-"/>
        <w:numPr>
          <w:ilvl w:val="0"/>
          <w:numId w:val="27"/>
        </w:numPr>
        <w:spacing w:before="0" w:after="0"/>
        <w:ind w:left="0" w:firstLine="709"/>
      </w:pPr>
      <w:bookmarkStart w:id="16" w:name="__RefHeading___Toc500868704"/>
      <w:bookmarkEnd w:id="16"/>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D81365" w:rsidRPr="00243A91" w:rsidRDefault="00D81365" w:rsidP="00D81365">
      <w:pPr>
        <w:pStyle w:val="2-"/>
        <w:spacing w:before="0" w:after="0"/>
        <w:ind w:left="709"/>
        <w:jc w:val="left"/>
      </w:pPr>
    </w:p>
    <w:p w:rsidR="006119A4" w:rsidRPr="00243A91" w:rsidRDefault="0059581C" w:rsidP="00E51658">
      <w:pPr>
        <w:pStyle w:val="2-"/>
        <w:numPr>
          <w:ilvl w:val="1"/>
          <w:numId w:val="25"/>
        </w:numPr>
        <w:spacing w:before="0" w:after="0"/>
        <w:ind w:left="0" w:firstLine="709"/>
        <w:jc w:val="both"/>
      </w:pPr>
      <w:r w:rsidRPr="00243A91">
        <w:rPr>
          <w:b w:val="0"/>
          <w:i w:val="0"/>
          <w:sz w:val="24"/>
          <w:szCs w:val="24"/>
        </w:rPr>
        <w:t>Услуга предоставляется бесплатно.</w:t>
      </w:r>
    </w:p>
    <w:p w:rsidR="00770A6A" w:rsidRPr="00243A91" w:rsidRDefault="00770A6A" w:rsidP="00D81365">
      <w:pPr>
        <w:pStyle w:val="2-"/>
        <w:spacing w:before="0" w:after="0"/>
        <w:ind w:left="709"/>
        <w:jc w:val="both"/>
      </w:pPr>
    </w:p>
    <w:p w:rsidR="006119A4" w:rsidRPr="00243A91" w:rsidRDefault="0059581C" w:rsidP="00E51658">
      <w:pPr>
        <w:pStyle w:val="2-"/>
        <w:numPr>
          <w:ilvl w:val="0"/>
          <w:numId w:val="21"/>
        </w:numPr>
        <w:spacing w:before="0" w:after="0"/>
        <w:ind w:left="0" w:firstLine="709"/>
      </w:pPr>
      <w:bookmarkStart w:id="17" w:name="__RefHeading___Toc500868706"/>
      <w:bookmarkEnd w:id="17"/>
      <w:r w:rsidRPr="00243A91">
        <w:rPr>
          <w:sz w:val="24"/>
          <w:szCs w:val="24"/>
        </w:rPr>
        <w:t xml:space="preserve">Перечень услуг, необходимых и обязательных для предоставления Услуги, </w:t>
      </w:r>
      <w:r w:rsidR="00D81365" w:rsidRPr="00243A91">
        <w:rPr>
          <w:sz w:val="24"/>
          <w:szCs w:val="24"/>
        </w:rPr>
        <w:br/>
      </w:r>
      <w:r w:rsidRPr="00243A91">
        <w:rPr>
          <w:sz w:val="24"/>
          <w:szCs w:val="24"/>
        </w:rPr>
        <w:t>в том числе порядок, размер и основания взимания платы за предоставление таких услуг</w:t>
      </w:r>
    </w:p>
    <w:p w:rsidR="00D81365" w:rsidRPr="00243A91" w:rsidRDefault="00D81365" w:rsidP="00D81365">
      <w:pPr>
        <w:pStyle w:val="2-"/>
        <w:spacing w:before="0" w:after="0"/>
        <w:ind w:left="709"/>
        <w:jc w:val="left"/>
      </w:pPr>
    </w:p>
    <w:p w:rsidR="006119A4" w:rsidRPr="00243A91" w:rsidRDefault="0059581C" w:rsidP="00E51658">
      <w:pPr>
        <w:pStyle w:val="115"/>
        <w:numPr>
          <w:ilvl w:val="1"/>
          <w:numId w:val="21"/>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D55C5D" w:rsidRPr="00243A91" w:rsidRDefault="00D55C5D" w:rsidP="00D55C5D">
      <w:pPr>
        <w:pStyle w:val="115"/>
        <w:spacing w:line="240" w:lineRule="auto"/>
        <w:ind w:left="709"/>
      </w:pPr>
    </w:p>
    <w:p w:rsidR="00245E39" w:rsidRPr="00243A91" w:rsidRDefault="00245E39" w:rsidP="00D55C5D">
      <w:pPr>
        <w:pStyle w:val="115"/>
        <w:spacing w:line="240" w:lineRule="auto"/>
        <w:ind w:left="709"/>
      </w:pPr>
    </w:p>
    <w:p w:rsidR="00245E39" w:rsidRPr="00243A91" w:rsidRDefault="00245E39" w:rsidP="00D55C5D">
      <w:pPr>
        <w:pStyle w:val="115"/>
        <w:spacing w:line="240" w:lineRule="auto"/>
        <w:ind w:left="709"/>
      </w:pPr>
    </w:p>
    <w:p w:rsidR="00245E39" w:rsidRPr="00243A91" w:rsidRDefault="00245E39" w:rsidP="00D55C5D">
      <w:pPr>
        <w:pStyle w:val="115"/>
        <w:spacing w:line="240" w:lineRule="auto"/>
        <w:ind w:left="709"/>
      </w:pPr>
    </w:p>
    <w:p w:rsidR="006119A4" w:rsidRPr="00243A91" w:rsidRDefault="0059581C" w:rsidP="00E51658">
      <w:pPr>
        <w:pStyle w:val="2-"/>
        <w:numPr>
          <w:ilvl w:val="0"/>
          <w:numId w:val="26"/>
        </w:numPr>
        <w:spacing w:before="0" w:after="0"/>
        <w:ind w:left="0" w:firstLine="709"/>
        <w:rPr>
          <w:sz w:val="24"/>
          <w:szCs w:val="24"/>
        </w:rPr>
      </w:pPr>
      <w:bookmarkStart w:id="18" w:name="__RefHeading___Toc500868707"/>
      <w:bookmarkEnd w:id="18"/>
      <w:r w:rsidRPr="00243A91">
        <w:rPr>
          <w:sz w:val="24"/>
          <w:szCs w:val="24"/>
        </w:rPr>
        <w:lastRenderedPageBreak/>
        <w:t xml:space="preserve">Способы предоставления Заявителем документов, </w:t>
      </w:r>
      <w:r w:rsidR="00770A6A" w:rsidRPr="00243A91">
        <w:rPr>
          <w:sz w:val="24"/>
          <w:szCs w:val="24"/>
        </w:rPr>
        <w:br/>
      </w:r>
      <w:r w:rsidRPr="00243A91">
        <w:rPr>
          <w:sz w:val="24"/>
          <w:szCs w:val="24"/>
        </w:rPr>
        <w:t>необходимых для получения Услуги</w:t>
      </w:r>
    </w:p>
    <w:p w:rsidR="00770A6A" w:rsidRPr="00243A91" w:rsidRDefault="00770A6A" w:rsidP="00770A6A">
      <w:pPr>
        <w:pStyle w:val="2-"/>
        <w:spacing w:before="0" w:after="0"/>
        <w:ind w:left="709"/>
        <w:jc w:val="left"/>
        <w:rPr>
          <w:sz w:val="24"/>
          <w:szCs w:val="24"/>
        </w:rPr>
      </w:pPr>
    </w:p>
    <w:p w:rsidR="00725318" w:rsidRPr="00243A91" w:rsidRDefault="00725318" w:rsidP="00725318">
      <w:pPr>
        <w:pStyle w:val="31"/>
        <w:ind w:firstLine="567"/>
        <w:jc w:val="both"/>
        <w:rPr>
          <w:sz w:val="24"/>
          <w:szCs w:val="24"/>
        </w:rPr>
      </w:pPr>
      <w:r w:rsidRPr="00243A91">
        <w:rPr>
          <w:rFonts w:ascii="Times New Roman" w:eastAsia="Calibri" w:hAnsi="Times New Roman" w:cs="Times New Roman"/>
          <w:b w:val="0"/>
          <w:sz w:val="24"/>
          <w:szCs w:val="24"/>
        </w:rPr>
        <w:t xml:space="preserve">16.1. Основанием для предоставления Государственной услуги является обращение Заявителя (представителя Заявителя) с заявлением о предоставлении Услуги в Организацию посредством РПГУ. </w:t>
      </w:r>
    </w:p>
    <w:p w:rsidR="00725318" w:rsidRPr="00243A91" w:rsidRDefault="00725318" w:rsidP="00725318">
      <w:pPr>
        <w:pStyle w:val="115"/>
        <w:ind w:firstLine="567"/>
        <w:rPr>
          <w:sz w:val="24"/>
          <w:szCs w:val="24"/>
        </w:rPr>
      </w:pPr>
      <w:r w:rsidRPr="00243A91">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243A91" w:rsidRDefault="00725318" w:rsidP="00725318">
      <w:pPr>
        <w:pStyle w:val="1110"/>
        <w:numPr>
          <w:ilvl w:val="2"/>
          <w:numId w:val="37"/>
        </w:numPr>
        <w:spacing w:line="240" w:lineRule="auto"/>
        <w:ind w:left="0" w:firstLine="709"/>
        <w:rPr>
          <w:sz w:val="24"/>
          <w:szCs w:val="24"/>
        </w:rPr>
      </w:pPr>
      <w:r w:rsidRPr="00243A91">
        <w:rPr>
          <w:sz w:val="24"/>
          <w:szCs w:val="24"/>
          <w:shd w:val="clear" w:color="auto" w:fill="FFFFFF"/>
        </w:rPr>
        <w:t>Заявитель (представитель Заявителя) в течение 3 рабочих дней, а в случае обращения для приема на обучение в порядке перевода в течение 1 рабочего дня после подачи Заявления посредством РПГУ предоставляет в Организацию документы, указанные в пункте 10.1 Административного регламента</w:t>
      </w:r>
    </w:p>
    <w:p w:rsidR="00725318" w:rsidRPr="00243A91" w:rsidRDefault="00725318" w:rsidP="00725318">
      <w:pPr>
        <w:pStyle w:val="116"/>
        <w:numPr>
          <w:ilvl w:val="2"/>
          <w:numId w:val="37"/>
        </w:numPr>
        <w:spacing w:before="0" w:after="0" w:line="240" w:lineRule="auto"/>
        <w:ind w:left="0" w:firstLine="709"/>
        <w:rPr>
          <w:sz w:val="24"/>
          <w:szCs w:val="24"/>
        </w:rPr>
      </w:pPr>
      <w:r w:rsidRPr="00243A91">
        <w:rPr>
          <w:i w:val="0"/>
          <w:sz w:val="24"/>
          <w:szCs w:val="24"/>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25318" w:rsidRPr="00243A91" w:rsidRDefault="00725318" w:rsidP="00725318">
      <w:pPr>
        <w:numPr>
          <w:ilvl w:val="2"/>
          <w:numId w:val="37"/>
        </w:numPr>
        <w:tabs>
          <w:tab w:val="left" w:pos="851"/>
          <w:tab w:val="left" w:pos="1134"/>
        </w:tabs>
        <w:spacing w:after="0" w:line="240" w:lineRule="auto"/>
        <w:ind w:left="0" w:firstLine="709"/>
        <w:jc w:val="both"/>
        <w:rPr>
          <w:sz w:val="24"/>
          <w:szCs w:val="24"/>
        </w:rPr>
      </w:pPr>
      <w:r w:rsidRPr="00243A91">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243A91" w:rsidRDefault="00770A6A" w:rsidP="00770A6A">
      <w:pPr>
        <w:tabs>
          <w:tab w:val="left" w:pos="851"/>
          <w:tab w:val="left" w:pos="1134"/>
        </w:tabs>
        <w:spacing w:after="0" w:line="240" w:lineRule="auto"/>
        <w:ind w:left="709"/>
        <w:jc w:val="both"/>
        <w:rPr>
          <w:rFonts w:ascii="Times New Roman" w:hAnsi="Times New Roman" w:cs="Times New Roman"/>
          <w:sz w:val="24"/>
          <w:szCs w:val="24"/>
        </w:rPr>
      </w:pPr>
    </w:p>
    <w:p w:rsidR="006119A4" w:rsidRPr="00243A91" w:rsidRDefault="0059581C" w:rsidP="00E51658">
      <w:pPr>
        <w:pStyle w:val="2-"/>
        <w:numPr>
          <w:ilvl w:val="0"/>
          <w:numId w:val="29"/>
        </w:numPr>
        <w:spacing w:before="0" w:after="0"/>
        <w:ind w:left="567" w:firstLine="709"/>
        <w:jc w:val="left"/>
        <w:rPr>
          <w:sz w:val="24"/>
          <w:szCs w:val="24"/>
        </w:rPr>
      </w:pPr>
      <w:bookmarkStart w:id="19" w:name="__RefHeading___Toc500868708"/>
      <w:bookmarkEnd w:id="19"/>
      <w:r w:rsidRPr="00243A91">
        <w:rPr>
          <w:sz w:val="24"/>
          <w:szCs w:val="24"/>
        </w:rPr>
        <w:t>Способы получения Заявителем результатов предоставления Услуги</w:t>
      </w:r>
    </w:p>
    <w:p w:rsidR="00770A6A" w:rsidRPr="00243A91" w:rsidRDefault="00770A6A" w:rsidP="00770A6A">
      <w:pPr>
        <w:pStyle w:val="2-"/>
        <w:spacing w:before="0" w:after="0"/>
        <w:ind w:left="567"/>
        <w:jc w:val="left"/>
        <w:rPr>
          <w:sz w:val="24"/>
          <w:szCs w:val="24"/>
        </w:rPr>
      </w:pPr>
    </w:p>
    <w:p w:rsidR="006119A4" w:rsidRPr="00243A91" w:rsidRDefault="0059581C" w:rsidP="00770A6A">
      <w:pPr>
        <w:pStyle w:val="2f6"/>
        <w:numPr>
          <w:ilvl w:val="1"/>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6119A4" w:rsidRPr="00243A91"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6119A4" w:rsidRPr="00243A91"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6119A4" w:rsidRPr="00243A91"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6119A4" w:rsidRPr="00243A91" w:rsidRDefault="0059581C" w:rsidP="00E51658">
      <w:pPr>
        <w:pStyle w:val="2f6"/>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243A91" w:rsidRDefault="0059581C" w:rsidP="00770A6A">
      <w:pPr>
        <w:pStyle w:val="2f6"/>
        <w:numPr>
          <w:ilvl w:val="1"/>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6119A4" w:rsidRPr="00243A91" w:rsidRDefault="0059581C" w:rsidP="00E51658">
      <w:pPr>
        <w:pStyle w:val="2f6"/>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6119A4" w:rsidRPr="00243A91" w:rsidRDefault="0059581C"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00770A6A" w:rsidRPr="00243A91">
        <w:rPr>
          <w:rFonts w:ascii="Times New Roman" w:hAnsi="Times New Roman" w:cs="Times New Roman"/>
          <w:color w:val="000000"/>
          <w:sz w:val="24"/>
          <w:szCs w:val="24"/>
          <w:shd w:val="clear" w:color="auto" w:fill="FFFFFF"/>
        </w:rPr>
        <w:br/>
      </w:r>
      <w:r w:rsidRPr="00243A91">
        <w:rPr>
          <w:rFonts w:ascii="Times New Roman" w:hAnsi="Times New Roman" w:cs="Times New Roman"/>
          <w:color w:val="000000"/>
          <w:sz w:val="24"/>
          <w:szCs w:val="24"/>
          <w:shd w:val="clear" w:color="auto" w:fill="FFFFFF"/>
        </w:rPr>
        <w:t>на бумажном носителе.</w:t>
      </w:r>
    </w:p>
    <w:p w:rsidR="00DF348E" w:rsidRPr="00243A91" w:rsidRDefault="00DF348E"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245E39" w:rsidRPr="00243A91" w:rsidRDefault="00245E39"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025EBB" w:rsidRPr="00243A91" w:rsidRDefault="00025EBB"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245E39" w:rsidRPr="00243A91" w:rsidRDefault="00245E39"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245E39" w:rsidRPr="00243A91" w:rsidRDefault="00245E39" w:rsidP="00E51658">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6119A4" w:rsidRPr="00243A91" w:rsidRDefault="0059581C" w:rsidP="000F4092">
      <w:pPr>
        <w:pStyle w:val="2-"/>
        <w:numPr>
          <w:ilvl w:val="0"/>
          <w:numId w:val="33"/>
        </w:numPr>
        <w:spacing w:before="0" w:after="0"/>
        <w:ind w:left="0" w:firstLine="0"/>
        <w:rPr>
          <w:sz w:val="24"/>
          <w:szCs w:val="24"/>
        </w:rPr>
      </w:pPr>
      <w:bookmarkStart w:id="20" w:name="__RefHeading___Toc500868709"/>
      <w:bookmarkEnd w:id="20"/>
      <w:r w:rsidRPr="00243A91">
        <w:rPr>
          <w:sz w:val="24"/>
          <w:szCs w:val="24"/>
        </w:rPr>
        <w:lastRenderedPageBreak/>
        <w:t>Максимальный срок ожидания в очереди</w:t>
      </w:r>
    </w:p>
    <w:p w:rsidR="00770A6A" w:rsidRPr="00243A91" w:rsidRDefault="00770A6A" w:rsidP="00770A6A">
      <w:pPr>
        <w:pStyle w:val="2-"/>
        <w:spacing w:before="0" w:after="0"/>
        <w:ind w:left="1923"/>
        <w:jc w:val="left"/>
        <w:rPr>
          <w:sz w:val="24"/>
          <w:szCs w:val="24"/>
        </w:rPr>
      </w:pPr>
    </w:p>
    <w:p w:rsidR="006119A4" w:rsidRPr="00243A91" w:rsidRDefault="0059581C" w:rsidP="00770A6A">
      <w:pPr>
        <w:pStyle w:val="115"/>
        <w:numPr>
          <w:ilvl w:val="1"/>
          <w:numId w:val="33"/>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243A91" w:rsidRDefault="00770A6A" w:rsidP="00770A6A">
      <w:pPr>
        <w:pStyle w:val="115"/>
        <w:spacing w:line="240" w:lineRule="auto"/>
        <w:ind w:left="709" w:firstLine="709"/>
      </w:pPr>
    </w:p>
    <w:p w:rsidR="006119A4" w:rsidRPr="00243A91" w:rsidRDefault="0059581C" w:rsidP="000F4092">
      <w:pPr>
        <w:pStyle w:val="2-"/>
        <w:numPr>
          <w:ilvl w:val="0"/>
          <w:numId w:val="33"/>
        </w:numPr>
        <w:spacing w:before="0" w:after="0"/>
        <w:ind w:left="0" w:firstLine="0"/>
      </w:pPr>
      <w:bookmarkStart w:id="21" w:name="__RefHeading___Toc500868710"/>
      <w:bookmarkEnd w:id="21"/>
      <w:r w:rsidRPr="00243A91">
        <w:rPr>
          <w:sz w:val="24"/>
          <w:szCs w:val="24"/>
        </w:rPr>
        <w:t>Требования к помещениям, в которых предоставляется Услуга</w:t>
      </w:r>
    </w:p>
    <w:p w:rsidR="00770A6A" w:rsidRPr="00243A91" w:rsidRDefault="00770A6A" w:rsidP="00770A6A">
      <w:pPr>
        <w:pStyle w:val="2-"/>
        <w:spacing w:before="0" w:after="0"/>
        <w:ind w:left="1923" w:firstLine="709"/>
        <w:jc w:val="left"/>
      </w:pPr>
    </w:p>
    <w:p w:rsidR="006119A4" w:rsidRPr="00243A91" w:rsidRDefault="0059581C" w:rsidP="00770A6A">
      <w:pPr>
        <w:pStyle w:val="115"/>
        <w:numPr>
          <w:ilvl w:val="1"/>
          <w:numId w:val="33"/>
        </w:numPr>
        <w:spacing w:line="240" w:lineRule="auto"/>
        <w:ind w:left="0" w:firstLine="709"/>
      </w:pPr>
      <w:r w:rsidRPr="00243A91">
        <w:rPr>
          <w:sz w:val="24"/>
          <w:szCs w:val="24"/>
        </w:rPr>
        <w:t xml:space="preserve">Помещения, в которых предоставляется услуга, предпочтительно размещаются </w:t>
      </w:r>
      <w:r w:rsidR="000F4092" w:rsidRPr="00243A91">
        <w:rPr>
          <w:sz w:val="24"/>
          <w:szCs w:val="24"/>
        </w:rPr>
        <w:br/>
      </w:r>
      <w:r w:rsidRPr="00243A91">
        <w:rPr>
          <w:sz w:val="24"/>
          <w:szCs w:val="24"/>
        </w:rPr>
        <w:t xml:space="preserve">на нижних этажах зданий и должны соответствовать санитарно-эпидемиологическим правилам </w:t>
      </w:r>
      <w:r w:rsidR="000F4092" w:rsidRPr="00243A91">
        <w:rPr>
          <w:sz w:val="24"/>
          <w:szCs w:val="24"/>
        </w:rPr>
        <w:br/>
      </w:r>
      <w:r w:rsidRPr="00243A91">
        <w:rPr>
          <w:sz w:val="24"/>
          <w:szCs w:val="24"/>
        </w:rPr>
        <w:t>и нормативам.</w:t>
      </w:r>
    </w:p>
    <w:p w:rsidR="006119A4" w:rsidRPr="00243A91" w:rsidRDefault="0059581C" w:rsidP="00770A6A">
      <w:pPr>
        <w:pStyle w:val="115"/>
        <w:numPr>
          <w:ilvl w:val="1"/>
          <w:numId w:val="33"/>
        </w:numPr>
        <w:spacing w:line="240" w:lineRule="auto"/>
        <w:ind w:left="0" w:firstLine="709"/>
      </w:pPr>
      <w:r w:rsidRPr="00243A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119A4" w:rsidRPr="00243A91" w:rsidRDefault="0059581C" w:rsidP="00770A6A">
      <w:pPr>
        <w:pStyle w:val="115"/>
        <w:numPr>
          <w:ilvl w:val="1"/>
          <w:numId w:val="33"/>
        </w:numPr>
        <w:spacing w:line="240" w:lineRule="auto"/>
        <w:ind w:left="0" w:firstLine="709"/>
      </w:pPr>
      <w:r w:rsidRPr="00243A91">
        <w:rPr>
          <w:sz w:val="24"/>
          <w:szCs w:val="24"/>
        </w:rPr>
        <w:t xml:space="preserve">Иные требования к помещениям, в которых предоставляется Услуга, приведены </w:t>
      </w:r>
      <w:r w:rsidR="000F4092" w:rsidRPr="00243A91">
        <w:rPr>
          <w:sz w:val="24"/>
          <w:szCs w:val="24"/>
        </w:rPr>
        <w:br/>
      </w:r>
      <w:r w:rsidRPr="00243A91">
        <w:rPr>
          <w:sz w:val="24"/>
          <w:szCs w:val="24"/>
        </w:rPr>
        <w:t>в Приложении 12 к настоящему Административному регламенту.</w:t>
      </w:r>
    </w:p>
    <w:p w:rsidR="00770A6A" w:rsidRPr="00243A91" w:rsidRDefault="00770A6A" w:rsidP="00770A6A">
      <w:pPr>
        <w:pStyle w:val="115"/>
        <w:spacing w:line="240" w:lineRule="auto"/>
        <w:ind w:left="567" w:firstLine="709"/>
      </w:pPr>
    </w:p>
    <w:p w:rsidR="006119A4" w:rsidRPr="00243A91" w:rsidRDefault="0059581C" w:rsidP="000F4092">
      <w:pPr>
        <w:pStyle w:val="2-"/>
        <w:numPr>
          <w:ilvl w:val="0"/>
          <w:numId w:val="33"/>
        </w:numPr>
        <w:spacing w:before="0" w:after="0"/>
        <w:ind w:left="0" w:firstLine="0"/>
      </w:pPr>
      <w:bookmarkStart w:id="22" w:name="__RefHeading___Toc500868711"/>
      <w:bookmarkEnd w:id="22"/>
      <w:r w:rsidRPr="00243A91">
        <w:rPr>
          <w:sz w:val="24"/>
          <w:szCs w:val="24"/>
        </w:rPr>
        <w:t>Показатели доступности и качества Услуги</w:t>
      </w:r>
    </w:p>
    <w:p w:rsidR="00770A6A" w:rsidRPr="00243A91" w:rsidRDefault="00770A6A" w:rsidP="00770A6A">
      <w:pPr>
        <w:pStyle w:val="2-"/>
        <w:spacing w:before="0" w:after="0"/>
        <w:ind w:left="1923" w:firstLine="709"/>
        <w:jc w:val="left"/>
      </w:pPr>
    </w:p>
    <w:p w:rsidR="006119A4" w:rsidRPr="00243A91" w:rsidRDefault="0059581C" w:rsidP="00770A6A">
      <w:pPr>
        <w:pStyle w:val="115"/>
        <w:numPr>
          <w:ilvl w:val="1"/>
          <w:numId w:val="33"/>
        </w:numPr>
        <w:spacing w:line="240" w:lineRule="auto"/>
        <w:ind w:left="0" w:firstLine="709"/>
      </w:pPr>
      <w:r w:rsidRPr="00243A91">
        <w:rPr>
          <w:sz w:val="24"/>
          <w:szCs w:val="24"/>
        </w:rPr>
        <w:t xml:space="preserve">Показатели доступности и качества Услуги приведены в Приложении 13 </w:t>
      </w:r>
      <w:r w:rsidR="000F4092" w:rsidRPr="00243A91">
        <w:rPr>
          <w:sz w:val="24"/>
          <w:szCs w:val="24"/>
        </w:rPr>
        <w:br/>
      </w:r>
      <w:r w:rsidRPr="00243A91">
        <w:rPr>
          <w:sz w:val="24"/>
          <w:szCs w:val="24"/>
        </w:rPr>
        <w:t>к настоящему Административному регламенту.</w:t>
      </w:r>
    </w:p>
    <w:p w:rsidR="006119A4" w:rsidRPr="00243A91" w:rsidRDefault="0059581C" w:rsidP="00770A6A">
      <w:pPr>
        <w:pStyle w:val="115"/>
        <w:numPr>
          <w:ilvl w:val="1"/>
          <w:numId w:val="33"/>
        </w:numPr>
        <w:spacing w:line="240" w:lineRule="auto"/>
        <w:ind w:left="0" w:firstLine="709"/>
      </w:pPr>
      <w:r w:rsidRPr="00243A91">
        <w:rPr>
          <w:sz w:val="24"/>
          <w:szCs w:val="24"/>
        </w:rPr>
        <w:t xml:space="preserve">Требования к обеспечению доступности Услуги для инвалидов приведены </w:t>
      </w:r>
      <w:r w:rsidR="000F4092" w:rsidRPr="00243A91">
        <w:rPr>
          <w:sz w:val="24"/>
          <w:szCs w:val="24"/>
        </w:rPr>
        <w:br/>
      </w:r>
      <w:r w:rsidRPr="00243A91">
        <w:rPr>
          <w:sz w:val="24"/>
          <w:szCs w:val="24"/>
        </w:rPr>
        <w:t>в Приложении 14 к настоящему Административному регламенту.</w:t>
      </w:r>
    </w:p>
    <w:p w:rsidR="00770A6A" w:rsidRPr="00243A91" w:rsidRDefault="00770A6A" w:rsidP="00770A6A">
      <w:pPr>
        <w:pStyle w:val="115"/>
        <w:spacing w:line="240" w:lineRule="auto"/>
        <w:ind w:left="709" w:firstLine="709"/>
      </w:pPr>
    </w:p>
    <w:p w:rsidR="006119A4" w:rsidRPr="00243A91" w:rsidRDefault="0059581C" w:rsidP="000F4092">
      <w:pPr>
        <w:pStyle w:val="2-"/>
        <w:numPr>
          <w:ilvl w:val="0"/>
          <w:numId w:val="33"/>
        </w:numPr>
        <w:spacing w:before="0" w:after="0"/>
        <w:ind w:left="0" w:firstLine="0"/>
      </w:pPr>
      <w:bookmarkStart w:id="23" w:name="__RefHeading___Toc500868712"/>
      <w:bookmarkEnd w:id="23"/>
      <w:r w:rsidRPr="00243A91">
        <w:rPr>
          <w:sz w:val="24"/>
          <w:szCs w:val="24"/>
        </w:rPr>
        <w:t>Требования к организации предоставления Услуги в электронной форме</w:t>
      </w:r>
    </w:p>
    <w:p w:rsidR="00770A6A" w:rsidRPr="00243A91" w:rsidRDefault="00770A6A" w:rsidP="00770A6A">
      <w:pPr>
        <w:pStyle w:val="2-"/>
        <w:spacing w:before="0" w:after="0"/>
        <w:ind w:left="1923" w:firstLine="709"/>
        <w:jc w:val="left"/>
      </w:pPr>
    </w:p>
    <w:p w:rsidR="006119A4" w:rsidRPr="00243A91" w:rsidRDefault="0059581C" w:rsidP="00AC23A9">
      <w:pPr>
        <w:pStyle w:val="115"/>
        <w:numPr>
          <w:ilvl w:val="1"/>
          <w:numId w:val="33"/>
        </w:numPr>
        <w:spacing w:line="240" w:lineRule="auto"/>
        <w:ind w:left="0" w:firstLine="709"/>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AC23A9">
      <w:pPr>
        <w:pStyle w:val="115"/>
        <w:numPr>
          <w:ilvl w:val="1"/>
          <w:numId w:val="33"/>
        </w:numPr>
        <w:ind w:left="0" w:firstLine="709"/>
      </w:pPr>
      <w:r w:rsidRPr="00243A91">
        <w:rPr>
          <w:sz w:val="24"/>
          <w:szCs w:val="24"/>
        </w:rPr>
        <w:t>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8C7498">
      <w:pPr>
        <w:pStyle w:val="115"/>
        <w:numPr>
          <w:ilvl w:val="1"/>
          <w:numId w:val="33"/>
        </w:numPr>
        <w:spacing w:line="240" w:lineRule="auto"/>
        <w:ind w:left="0" w:firstLine="709"/>
      </w:pPr>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
    <w:p w:rsidR="006119A4" w:rsidRPr="00243A91" w:rsidRDefault="0059581C" w:rsidP="00770A6A">
      <w:pPr>
        <w:pStyle w:val="115"/>
        <w:numPr>
          <w:ilvl w:val="1"/>
          <w:numId w:val="33"/>
        </w:numPr>
        <w:spacing w:line="240" w:lineRule="auto"/>
        <w:ind w:left="0" w:firstLine="709"/>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243A91" w:rsidRDefault="00A330D7" w:rsidP="00A330D7">
      <w:pPr>
        <w:pStyle w:val="115"/>
        <w:spacing w:line="240" w:lineRule="auto"/>
        <w:ind w:left="709"/>
      </w:pPr>
    </w:p>
    <w:p w:rsidR="006119A4" w:rsidRPr="00243A91" w:rsidRDefault="0059581C" w:rsidP="00A330D7">
      <w:pPr>
        <w:pStyle w:val="2-"/>
        <w:numPr>
          <w:ilvl w:val="0"/>
          <w:numId w:val="33"/>
        </w:numPr>
        <w:spacing w:before="0" w:after="0"/>
        <w:ind w:left="0" w:firstLine="0"/>
      </w:pPr>
      <w:bookmarkStart w:id="24" w:name="__RefHeading___Toc500868713"/>
      <w:bookmarkEnd w:id="24"/>
      <w:r w:rsidRPr="00243A91">
        <w:rPr>
          <w:sz w:val="22"/>
          <w:szCs w:val="22"/>
        </w:rPr>
        <w:t>Требования к организации предоставления Муниципальной услуги в МФЦ</w:t>
      </w:r>
    </w:p>
    <w:p w:rsidR="00A330D7" w:rsidRPr="00243A91" w:rsidRDefault="00A330D7" w:rsidP="00A330D7">
      <w:pPr>
        <w:pStyle w:val="2-"/>
        <w:spacing w:before="0" w:after="0"/>
        <w:ind w:left="3176"/>
        <w:jc w:val="left"/>
      </w:pPr>
    </w:p>
    <w:p w:rsidR="006119A4" w:rsidRPr="00243A91" w:rsidRDefault="0059581C" w:rsidP="00770A6A">
      <w:pPr>
        <w:numPr>
          <w:ilvl w:val="1"/>
          <w:numId w:val="33"/>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w:t>
      </w:r>
      <w:r w:rsidR="00A330D7" w:rsidRPr="00243A91">
        <w:rPr>
          <w:rFonts w:ascii="Times New Roman" w:eastAsia="Times New Roman" w:hAnsi="Times New Roman" w:cs="Times New Roman"/>
          <w:color w:val="000000"/>
          <w:sz w:val="24"/>
          <w:szCs w:val="24"/>
          <w:lang w:eastAsia="ru-RU"/>
        </w:rPr>
        <w:br/>
      </w:r>
      <w:r w:rsidRPr="00243A91">
        <w:rPr>
          <w:rFonts w:ascii="Times New Roman" w:eastAsia="Times New Roman" w:hAnsi="Times New Roman" w:cs="Times New Roman"/>
          <w:color w:val="000000"/>
          <w:sz w:val="24"/>
          <w:szCs w:val="24"/>
          <w:lang w:eastAsia="ru-RU"/>
        </w:rPr>
        <w:t xml:space="preserve">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w:t>
      </w:r>
      <w:r w:rsidR="00A330D7" w:rsidRPr="00243A91">
        <w:rPr>
          <w:rFonts w:ascii="Times New Roman" w:eastAsia="Times New Roman" w:hAnsi="Times New Roman" w:cs="Times New Roman"/>
          <w:color w:val="000000"/>
          <w:sz w:val="24"/>
          <w:szCs w:val="24"/>
          <w:lang w:eastAsia="ru-RU"/>
        </w:rPr>
        <w:br/>
      </w:r>
      <w:r w:rsidRPr="00243A91">
        <w:rPr>
          <w:rFonts w:ascii="Times New Roman" w:eastAsia="Times New Roman" w:hAnsi="Times New Roman" w:cs="Times New Roman"/>
          <w:color w:val="000000"/>
          <w:sz w:val="24"/>
          <w:szCs w:val="24"/>
          <w:lang w:eastAsia="ru-RU"/>
        </w:rPr>
        <w:t>и муниципальных услуг в Московской области».</w:t>
      </w:r>
    </w:p>
    <w:p w:rsidR="006119A4" w:rsidRPr="00243A91" w:rsidRDefault="0059581C" w:rsidP="00770A6A">
      <w:pPr>
        <w:numPr>
          <w:ilvl w:val="1"/>
          <w:numId w:val="33"/>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lastRenderedPageBreak/>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119A4" w:rsidRPr="00243A91" w:rsidRDefault="006119A4" w:rsidP="00E51658">
      <w:pPr>
        <w:pStyle w:val="115"/>
        <w:spacing w:line="240" w:lineRule="auto"/>
        <w:ind w:firstLine="709"/>
        <w:rPr>
          <w:rFonts w:eastAsia="Times New Roman"/>
          <w:caps/>
          <w:color w:val="000000"/>
          <w:sz w:val="24"/>
          <w:szCs w:val="24"/>
          <w:lang w:eastAsia="ru-RU"/>
        </w:rPr>
      </w:pPr>
    </w:p>
    <w:p w:rsidR="006119A4" w:rsidRPr="00243A91" w:rsidRDefault="0059581C" w:rsidP="00E51658">
      <w:pPr>
        <w:pStyle w:val="1-"/>
        <w:spacing w:before="0" w:after="0" w:line="240" w:lineRule="auto"/>
        <w:rPr>
          <w:sz w:val="24"/>
          <w:szCs w:val="24"/>
        </w:rPr>
      </w:pPr>
      <w:bookmarkStart w:id="25" w:name="__RefHeading___Toc500868714"/>
      <w:bookmarkEnd w:id="25"/>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330D7" w:rsidRPr="00243A91" w:rsidRDefault="00A330D7" w:rsidP="00E51658">
      <w:pPr>
        <w:pStyle w:val="1-"/>
        <w:spacing w:before="0" w:after="0" w:line="240" w:lineRule="auto"/>
      </w:pPr>
    </w:p>
    <w:p w:rsidR="006119A4" w:rsidRPr="00243A91" w:rsidRDefault="0059581C" w:rsidP="00770A6A">
      <w:pPr>
        <w:pStyle w:val="2-"/>
        <w:numPr>
          <w:ilvl w:val="0"/>
          <w:numId w:val="33"/>
        </w:numPr>
        <w:spacing w:before="0" w:after="0"/>
        <w:ind w:left="1276" w:hanging="505"/>
      </w:pPr>
      <w:bookmarkStart w:id="26" w:name="__RefHeading___Toc500868715"/>
      <w:bookmarkEnd w:id="26"/>
      <w:r w:rsidRPr="00243A91">
        <w:rPr>
          <w:sz w:val="24"/>
          <w:szCs w:val="24"/>
        </w:rPr>
        <w:t>Состав, последовательность и сроки выполнения административных процедур при предоставлении Услуги</w:t>
      </w:r>
    </w:p>
    <w:p w:rsidR="00A330D7" w:rsidRPr="00243A91" w:rsidRDefault="00A330D7" w:rsidP="00A330D7">
      <w:pPr>
        <w:pStyle w:val="2-"/>
        <w:spacing w:before="0" w:after="0"/>
        <w:ind w:left="1276"/>
        <w:jc w:val="left"/>
      </w:pPr>
    </w:p>
    <w:p w:rsidR="006119A4" w:rsidRPr="00243A91" w:rsidRDefault="0059581C" w:rsidP="00770A6A">
      <w:pPr>
        <w:pStyle w:val="115"/>
        <w:numPr>
          <w:ilvl w:val="1"/>
          <w:numId w:val="33"/>
        </w:numPr>
        <w:spacing w:line="240" w:lineRule="auto"/>
        <w:ind w:left="0" w:firstLine="709"/>
      </w:pPr>
      <w:r w:rsidRPr="00243A91">
        <w:rPr>
          <w:sz w:val="24"/>
          <w:szCs w:val="24"/>
        </w:rPr>
        <w:t>Перечень административных процедур:</w:t>
      </w:r>
    </w:p>
    <w:p w:rsidR="006119A4" w:rsidRPr="00243A91" w:rsidRDefault="0059581C" w:rsidP="00E51658">
      <w:pPr>
        <w:pStyle w:val="1ff0"/>
        <w:numPr>
          <w:ilvl w:val="0"/>
          <w:numId w:val="11"/>
        </w:numPr>
        <w:spacing w:line="240" w:lineRule="auto"/>
        <w:ind w:left="0" w:firstLine="1134"/>
      </w:pPr>
      <w:r w:rsidRPr="00243A91">
        <w:rPr>
          <w:sz w:val="24"/>
          <w:szCs w:val="24"/>
        </w:rPr>
        <w:t>прием и регистрация Заявления в ИСУОД;</w:t>
      </w:r>
    </w:p>
    <w:p w:rsidR="006119A4" w:rsidRPr="00243A91" w:rsidRDefault="0059581C" w:rsidP="00E51658">
      <w:pPr>
        <w:pStyle w:val="1ff0"/>
        <w:numPr>
          <w:ilvl w:val="0"/>
          <w:numId w:val="11"/>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6119A4" w:rsidRPr="00243A91" w:rsidRDefault="0059581C" w:rsidP="00E51658">
      <w:pPr>
        <w:pStyle w:val="1ff0"/>
        <w:numPr>
          <w:ilvl w:val="0"/>
          <w:numId w:val="11"/>
        </w:numPr>
        <w:spacing w:line="240" w:lineRule="auto"/>
        <w:ind w:left="0" w:firstLine="1134"/>
      </w:pPr>
      <w:r w:rsidRPr="00243A91">
        <w:rPr>
          <w:sz w:val="24"/>
          <w:szCs w:val="24"/>
        </w:rPr>
        <w:t>принятие решения о предоставлении (об отказе в предоставлении) Услуги;</w:t>
      </w:r>
    </w:p>
    <w:p w:rsidR="006119A4" w:rsidRPr="00243A91" w:rsidRDefault="0059581C" w:rsidP="00E51658">
      <w:pPr>
        <w:pStyle w:val="1ff0"/>
        <w:numPr>
          <w:ilvl w:val="0"/>
          <w:numId w:val="11"/>
        </w:numPr>
        <w:spacing w:line="240" w:lineRule="auto"/>
        <w:ind w:left="0" w:firstLine="1134"/>
      </w:pPr>
      <w:r w:rsidRPr="00243A91">
        <w:rPr>
          <w:sz w:val="24"/>
          <w:szCs w:val="24"/>
        </w:rPr>
        <w:t>выдача документа, являющегося результатом предоставления Услуги.</w:t>
      </w:r>
    </w:p>
    <w:p w:rsidR="006119A4" w:rsidRPr="00243A91" w:rsidRDefault="0059581C" w:rsidP="00770A6A">
      <w:pPr>
        <w:pStyle w:val="115"/>
        <w:numPr>
          <w:ilvl w:val="1"/>
          <w:numId w:val="33"/>
        </w:numPr>
        <w:spacing w:line="240" w:lineRule="auto"/>
        <w:ind w:left="0" w:firstLine="709"/>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770A6A">
      <w:pPr>
        <w:pStyle w:val="115"/>
        <w:numPr>
          <w:ilvl w:val="1"/>
          <w:numId w:val="33"/>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16 к настоящему Административному регламенту.</w:t>
      </w:r>
    </w:p>
    <w:p w:rsidR="006119A4" w:rsidRPr="00243A91" w:rsidRDefault="006119A4" w:rsidP="00E51658">
      <w:pPr>
        <w:pStyle w:val="115"/>
        <w:spacing w:line="240" w:lineRule="auto"/>
        <w:ind w:left="709"/>
      </w:pPr>
    </w:p>
    <w:p w:rsidR="006119A4" w:rsidRPr="00243A91" w:rsidRDefault="0059581C" w:rsidP="00E51658">
      <w:pPr>
        <w:pStyle w:val="1-"/>
        <w:spacing w:before="0" w:after="0" w:line="240" w:lineRule="auto"/>
        <w:rPr>
          <w:sz w:val="24"/>
          <w:szCs w:val="24"/>
        </w:rPr>
      </w:pPr>
      <w:bookmarkStart w:id="27" w:name="__RefHeading___Toc500868716"/>
      <w:bookmarkEnd w:id="27"/>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A330D7" w:rsidRPr="00243A91" w:rsidRDefault="00A330D7" w:rsidP="00E51658">
      <w:pPr>
        <w:pStyle w:val="1-"/>
        <w:spacing w:before="0" w:after="0" w:line="240" w:lineRule="auto"/>
      </w:pPr>
    </w:p>
    <w:p w:rsidR="006119A4" w:rsidRPr="00243A91" w:rsidRDefault="0059581C" w:rsidP="00770A6A">
      <w:pPr>
        <w:pStyle w:val="2-"/>
        <w:numPr>
          <w:ilvl w:val="0"/>
          <w:numId w:val="33"/>
        </w:numPr>
        <w:spacing w:before="0" w:after="0"/>
        <w:ind w:left="992" w:hanging="425"/>
      </w:pPr>
      <w:bookmarkStart w:id="28" w:name="__RefHeading___Toc500868717"/>
      <w:bookmarkEnd w:id="28"/>
      <w:r w:rsidRPr="00243A91">
        <w:rPr>
          <w:sz w:val="24"/>
          <w:szCs w:val="24"/>
        </w:rPr>
        <w:t>Порядок и периодичность осуществления Текущего контроля полноты и качества предоставления Услуги и Контроля за соблюдение</w:t>
      </w:r>
      <w:r w:rsidR="009A42E4" w:rsidRPr="00243A91">
        <w:rPr>
          <w:sz w:val="24"/>
          <w:szCs w:val="24"/>
        </w:rPr>
        <w:t>м</w:t>
      </w:r>
      <w:r w:rsidRPr="00243A91">
        <w:rPr>
          <w:sz w:val="24"/>
          <w:szCs w:val="24"/>
        </w:rPr>
        <w:t xml:space="preserve"> порядка предоставления Услуги </w:t>
      </w:r>
    </w:p>
    <w:p w:rsidR="00A330D7" w:rsidRPr="00243A91" w:rsidRDefault="00A330D7" w:rsidP="00A330D7">
      <w:pPr>
        <w:pStyle w:val="2-"/>
        <w:spacing w:before="0" w:after="0"/>
        <w:ind w:left="992"/>
        <w:jc w:val="left"/>
      </w:pPr>
    </w:p>
    <w:p w:rsidR="006119A4" w:rsidRPr="00243A91" w:rsidRDefault="0059581C" w:rsidP="00770A6A">
      <w:pPr>
        <w:pStyle w:val="115"/>
        <w:numPr>
          <w:ilvl w:val="1"/>
          <w:numId w:val="33"/>
        </w:numPr>
        <w:spacing w:line="240" w:lineRule="auto"/>
        <w:ind w:left="0" w:firstLine="709"/>
      </w:pPr>
      <w:r w:rsidRPr="00243A91">
        <w:rPr>
          <w:sz w:val="24"/>
          <w:szCs w:val="24"/>
        </w:rPr>
        <w:t>Подразделение организует и осуществляет контроль за полнотой и качеством предоставления</w:t>
      </w:r>
      <w:r w:rsidR="00031C38" w:rsidRPr="00243A91">
        <w:rPr>
          <w:sz w:val="24"/>
          <w:szCs w:val="24"/>
        </w:rPr>
        <w:t xml:space="preserve"> Организацией </w:t>
      </w:r>
      <w:r w:rsidRPr="00243A91">
        <w:rPr>
          <w:sz w:val="24"/>
          <w:szCs w:val="24"/>
        </w:rPr>
        <w:t>Услуги.</w:t>
      </w:r>
    </w:p>
    <w:p w:rsidR="006119A4" w:rsidRPr="00243A91" w:rsidRDefault="0059581C" w:rsidP="00770A6A">
      <w:pPr>
        <w:pStyle w:val="115"/>
        <w:numPr>
          <w:ilvl w:val="1"/>
          <w:numId w:val="33"/>
        </w:numPr>
        <w:spacing w:line="240" w:lineRule="auto"/>
        <w:ind w:left="0" w:firstLine="709"/>
      </w:pPr>
      <w:r w:rsidRPr="00243A91">
        <w:rPr>
          <w:sz w:val="24"/>
          <w:szCs w:val="24"/>
        </w:rPr>
        <w:t>Текущий контроль за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770A6A">
      <w:pPr>
        <w:pStyle w:val="115"/>
        <w:numPr>
          <w:ilvl w:val="1"/>
          <w:numId w:val="33"/>
        </w:numPr>
        <w:spacing w:line="240" w:lineRule="auto"/>
        <w:ind w:left="0" w:firstLine="709"/>
      </w:pPr>
      <w:r w:rsidRPr="00243A91">
        <w:rPr>
          <w:sz w:val="24"/>
          <w:szCs w:val="24"/>
        </w:rPr>
        <w:t>Перечень должностных лиц, осуществляющих текущий контроль, устанавливается правовым актом Подразделения.</w:t>
      </w:r>
    </w:p>
    <w:p w:rsidR="006119A4" w:rsidRPr="00243A91" w:rsidRDefault="0059581C" w:rsidP="00770A6A">
      <w:pPr>
        <w:pStyle w:val="115"/>
        <w:numPr>
          <w:ilvl w:val="1"/>
          <w:numId w:val="33"/>
        </w:numPr>
        <w:spacing w:line="240" w:lineRule="auto"/>
        <w:ind w:left="0" w:firstLine="709"/>
      </w:pPr>
      <w:r w:rsidRPr="00243A91">
        <w:rPr>
          <w:sz w:val="24"/>
          <w:szCs w:val="24"/>
        </w:rPr>
        <w:t xml:space="preserve">Контроль за полнотой и качеством предоставления должностными лицами </w:t>
      </w:r>
      <w:r w:rsidR="004132A9" w:rsidRPr="00243A91">
        <w:rPr>
          <w:sz w:val="24"/>
          <w:szCs w:val="24"/>
        </w:rPr>
        <w:t xml:space="preserve">Организации </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243A91" w:rsidRDefault="0059581C" w:rsidP="00770A6A">
      <w:pPr>
        <w:pStyle w:val="115"/>
        <w:numPr>
          <w:ilvl w:val="1"/>
          <w:numId w:val="33"/>
        </w:numPr>
        <w:spacing w:line="240" w:lineRule="auto"/>
        <w:ind w:left="0" w:firstLine="709"/>
      </w:pPr>
      <w:r w:rsidRPr="00243A91">
        <w:rPr>
          <w:sz w:val="24"/>
          <w:szCs w:val="24"/>
        </w:rPr>
        <w:t>Порядок и периодичность осуществления планового и внепланового контроля</w:t>
      </w:r>
      <w:r w:rsidR="002D6563" w:rsidRPr="00243A91">
        <w:rPr>
          <w:sz w:val="24"/>
          <w:szCs w:val="24"/>
        </w:rPr>
        <w:t xml:space="preserve"> предоставления</w:t>
      </w:r>
      <w:r w:rsidR="00031C38" w:rsidRPr="00243A91">
        <w:rPr>
          <w:sz w:val="24"/>
          <w:szCs w:val="24"/>
        </w:rPr>
        <w:t xml:space="preserve"> Организацией </w:t>
      </w:r>
      <w:r w:rsidR="002D6563" w:rsidRPr="00243A91">
        <w:rPr>
          <w:sz w:val="24"/>
          <w:szCs w:val="24"/>
        </w:rPr>
        <w:t>Услуги.</w:t>
      </w:r>
    </w:p>
    <w:p w:rsidR="00031C38" w:rsidRPr="00243A91" w:rsidRDefault="0059581C" w:rsidP="00770A6A">
      <w:pPr>
        <w:pStyle w:val="115"/>
        <w:numPr>
          <w:ilvl w:val="2"/>
          <w:numId w:val="33"/>
        </w:numPr>
        <w:spacing w:line="240" w:lineRule="auto"/>
        <w:ind w:left="0" w:firstLine="709"/>
      </w:pPr>
      <w:r w:rsidRPr="00243A91">
        <w:rPr>
          <w:sz w:val="24"/>
          <w:szCs w:val="24"/>
        </w:rPr>
        <w:t>Проверки могут</w:t>
      </w:r>
      <w:r w:rsidR="00031C38" w:rsidRPr="00243A91">
        <w:rPr>
          <w:sz w:val="24"/>
          <w:szCs w:val="24"/>
        </w:rPr>
        <w:t xml:space="preserve"> быть плановыми и внеплановыми:</w:t>
      </w:r>
    </w:p>
    <w:p w:rsidR="006A18BB" w:rsidRPr="00243A91" w:rsidRDefault="006A18BB" w:rsidP="00E51658">
      <w:pPr>
        <w:pStyle w:val="115"/>
        <w:spacing w:line="240" w:lineRule="auto"/>
        <w:ind w:firstLine="709"/>
      </w:pPr>
      <w:r w:rsidRPr="00243A91">
        <w:rPr>
          <w:sz w:val="24"/>
          <w:szCs w:val="24"/>
        </w:rPr>
        <w:t>а)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243A91" w:rsidRDefault="006A18BB" w:rsidP="00E51658">
      <w:pPr>
        <w:pStyle w:val="115"/>
        <w:spacing w:line="240" w:lineRule="auto"/>
        <w:ind w:firstLine="709"/>
        <w:rPr>
          <w:sz w:val="24"/>
          <w:szCs w:val="24"/>
        </w:rPr>
      </w:pPr>
      <w:r w:rsidRPr="00243A91">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43A91" w:rsidRDefault="00FE6D55" w:rsidP="00770A6A">
      <w:pPr>
        <w:pStyle w:val="115"/>
        <w:numPr>
          <w:ilvl w:val="1"/>
          <w:numId w:val="33"/>
        </w:numPr>
        <w:spacing w:line="240" w:lineRule="auto"/>
        <w:ind w:left="0" w:firstLine="709"/>
        <w:rPr>
          <w:sz w:val="24"/>
          <w:szCs w:val="24"/>
        </w:rPr>
      </w:pPr>
      <w:r w:rsidRPr="00243A91">
        <w:rPr>
          <w:sz w:val="24"/>
          <w:szCs w:val="24"/>
        </w:rPr>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 xml:space="preserve">статьей 77 Федерального закона от 06.10.2003 </w:t>
      </w:r>
      <w:r w:rsidR="00302FF6" w:rsidRPr="00243A91">
        <w:rPr>
          <w:sz w:val="24"/>
          <w:szCs w:val="24"/>
        </w:rPr>
        <w:lastRenderedPageBreak/>
        <w:t>№ 131-ФЗ «Об общих принципах организации местного самоуправления в Российской Федерации».</w:t>
      </w:r>
    </w:p>
    <w:p w:rsidR="00A330D7" w:rsidRPr="00243A91" w:rsidRDefault="00A330D7" w:rsidP="00A330D7">
      <w:pPr>
        <w:pStyle w:val="115"/>
        <w:spacing w:line="240" w:lineRule="auto"/>
        <w:ind w:left="709"/>
        <w:rPr>
          <w:sz w:val="24"/>
          <w:szCs w:val="24"/>
        </w:rPr>
      </w:pPr>
    </w:p>
    <w:p w:rsidR="006119A4" w:rsidRPr="00243A91" w:rsidRDefault="0059581C" w:rsidP="00770A6A">
      <w:pPr>
        <w:pStyle w:val="2-"/>
        <w:numPr>
          <w:ilvl w:val="0"/>
          <w:numId w:val="33"/>
        </w:numPr>
        <w:spacing w:before="0" w:after="0"/>
        <w:ind w:left="1134" w:hanging="505"/>
      </w:pPr>
      <w:bookmarkStart w:id="29" w:name="__RefHeading___Toc500868718"/>
      <w:bookmarkEnd w:id="29"/>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243A91" w:rsidRDefault="00A330D7" w:rsidP="00A330D7">
      <w:pPr>
        <w:pStyle w:val="2-"/>
        <w:spacing w:before="0" w:after="0"/>
        <w:ind w:left="1134"/>
        <w:jc w:val="left"/>
      </w:pP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 xml:space="preserve">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w:t>
      </w:r>
      <w:r w:rsidR="00A330D7" w:rsidRPr="00243A91">
        <w:rPr>
          <w:sz w:val="24"/>
          <w:szCs w:val="24"/>
        </w:rPr>
        <w:br/>
      </w:r>
      <w:r w:rsidRPr="00243A91">
        <w:rPr>
          <w:sz w:val="24"/>
          <w:szCs w:val="24"/>
        </w:rPr>
        <w:t>в соответствии с требованиями законодательства Российской Федерации и Московской области.</w:t>
      </w: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 xml:space="preserve">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w:t>
      </w:r>
      <w:r w:rsidR="00A330D7" w:rsidRPr="00243A91">
        <w:rPr>
          <w:sz w:val="24"/>
          <w:szCs w:val="24"/>
        </w:rPr>
        <w:br/>
      </w:r>
      <w:r w:rsidRPr="00243A91">
        <w:rPr>
          <w:sz w:val="24"/>
          <w:szCs w:val="24"/>
        </w:rPr>
        <w:t>с законодательством Российской Федерации.</w:t>
      </w: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 xml:space="preserve">Нарушение порядка предоставления Услуги, повлекшее ее непредставление </w:t>
      </w:r>
      <w:r w:rsidR="00A330D7" w:rsidRPr="00243A91">
        <w:rPr>
          <w:sz w:val="24"/>
          <w:szCs w:val="24"/>
        </w:rPr>
        <w:br/>
      </w:r>
      <w:r w:rsidRPr="00243A91">
        <w:rPr>
          <w:sz w:val="24"/>
          <w:szCs w:val="24"/>
        </w:rPr>
        <w:t>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4 мая 2016 года № 37/2016-ОЗ «Кодекс Московской области об административных правонарушениях».</w:t>
      </w:r>
    </w:p>
    <w:p w:rsidR="00E71F8C" w:rsidRPr="00243A91" w:rsidRDefault="00E71F8C" w:rsidP="00770A6A">
      <w:pPr>
        <w:pStyle w:val="115"/>
        <w:numPr>
          <w:ilvl w:val="1"/>
          <w:numId w:val="33"/>
        </w:numPr>
        <w:suppressAutoHyphens w:val="0"/>
        <w:spacing w:line="240" w:lineRule="auto"/>
        <w:ind w:left="0" w:firstLine="709"/>
      </w:pPr>
      <w:r w:rsidRPr="00243A91">
        <w:rPr>
          <w:sz w:val="24"/>
          <w:szCs w:val="24"/>
        </w:rPr>
        <w:t xml:space="preserve">В случае </w:t>
      </w:r>
      <w:r w:rsidR="00C637D3" w:rsidRPr="00243A91">
        <w:rPr>
          <w:sz w:val="24"/>
          <w:szCs w:val="24"/>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Должностным лицом Организации, Подразделения, ответственным за соблюдение порядка предоставления Услуги является руководитель Организации, подразделения.</w:t>
      </w:r>
    </w:p>
    <w:p w:rsidR="006119A4" w:rsidRPr="00243A91" w:rsidRDefault="006119A4" w:rsidP="00E51658">
      <w:pPr>
        <w:pStyle w:val="115"/>
        <w:spacing w:line="240" w:lineRule="auto"/>
        <w:ind w:left="1260"/>
        <w:rPr>
          <w:sz w:val="24"/>
          <w:szCs w:val="24"/>
        </w:rPr>
      </w:pPr>
    </w:p>
    <w:p w:rsidR="006119A4" w:rsidRPr="00243A91" w:rsidRDefault="0059581C" w:rsidP="00770A6A">
      <w:pPr>
        <w:pStyle w:val="2-"/>
        <w:numPr>
          <w:ilvl w:val="0"/>
          <w:numId w:val="33"/>
        </w:numPr>
        <w:spacing w:before="0" w:after="0"/>
      </w:pPr>
      <w:bookmarkStart w:id="30" w:name="__RefHeading___Toc500868719"/>
      <w:bookmarkEnd w:id="30"/>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243A91" w:rsidRDefault="00047024" w:rsidP="00047024">
      <w:pPr>
        <w:pStyle w:val="2-"/>
        <w:spacing w:before="0" w:after="0"/>
        <w:ind w:left="480"/>
        <w:jc w:val="left"/>
      </w:pPr>
    </w:p>
    <w:p w:rsidR="006119A4" w:rsidRPr="00243A91" w:rsidRDefault="0059581C" w:rsidP="00770A6A">
      <w:pPr>
        <w:pStyle w:val="2f6"/>
        <w:numPr>
          <w:ilvl w:val="1"/>
          <w:numId w:val="33"/>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Требованиями к порядку и формам контроля за предоставлением Услуги являются:</w:t>
      </w:r>
    </w:p>
    <w:p w:rsidR="006119A4" w:rsidRPr="00243A91" w:rsidRDefault="0059581C" w:rsidP="00E51658">
      <w:pPr>
        <w:pStyle w:val="1ff0"/>
        <w:numPr>
          <w:ilvl w:val="0"/>
          <w:numId w:val="12"/>
        </w:numPr>
        <w:tabs>
          <w:tab w:val="left" w:pos="1134"/>
        </w:tabs>
        <w:spacing w:line="240" w:lineRule="auto"/>
        <w:ind w:left="567" w:firstLine="284"/>
      </w:pPr>
      <w:r w:rsidRPr="00243A91">
        <w:rPr>
          <w:sz w:val="24"/>
          <w:szCs w:val="24"/>
        </w:rPr>
        <w:t>независимость;</w:t>
      </w:r>
    </w:p>
    <w:p w:rsidR="006119A4" w:rsidRPr="00243A91" w:rsidRDefault="0059581C" w:rsidP="00E51658">
      <w:pPr>
        <w:pStyle w:val="1ff0"/>
        <w:numPr>
          <w:ilvl w:val="0"/>
          <w:numId w:val="12"/>
        </w:numPr>
        <w:tabs>
          <w:tab w:val="left" w:pos="1134"/>
        </w:tabs>
        <w:spacing w:line="240" w:lineRule="auto"/>
        <w:ind w:left="567" w:firstLine="284"/>
      </w:pPr>
      <w:r w:rsidRPr="00243A91">
        <w:rPr>
          <w:sz w:val="24"/>
          <w:szCs w:val="24"/>
        </w:rPr>
        <w:t>тщательность.</w:t>
      </w:r>
    </w:p>
    <w:p w:rsidR="006119A4" w:rsidRPr="00243A91" w:rsidRDefault="0059581C" w:rsidP="00770A6A">
      <w:pPr>
        <w:pStyle w:val="115"/>
        <w:numPr>
          <w:ilvl w:val="1"/>
          <w:numId w:val="33"/>
        </w:numPr>
        <w:tabs>
          <w:tab w:val="left" w:pos="0"/>
        </w:tabs>
        <w:spacing w:line="240" w:lineRule="auto"/>
        <w:ind w:left="0" w:firstLine="567"/>
      </w:pPr>
      <w:r w:rsidRPr="00243A91">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770A6A">
      <w:pPr>
        <w:pStyle w:val="115"/>
        <w:numPr>
          <w:ilvl w:val="1"/>
          <w:numId w:val="33"/>
        </w:numPr>
        <w:spacing w:line="240" w:lineRule="auto"/>
        <w:ind w:left="0" w:firstLine="567"/>
      </w:pPr>
      <w:r w:rsidRPr="00243A91">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770A6A">
      <w:pPr>
        <w:pStyle w:val="115"/>
        <w:numPr>
          <w:ilvl w:val="1"/>
          <w:numId w:val="33"/>
        </w:numPr>
        <w:spacing w:line="240" w:lineRule="auto"/>
        <w:ind w:left="0" w:firstLine="567"/>
      </w:pPr>
      <w:r w:rsidRPr="00243A91">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770A6A">
      <w:pPr>
        <w:pStyle w:val="115"/>
        <w:numPr>
          <w:ilvl w:val="1"/>
          <w:numId w:val="33"/>
        </w:numPr>
        <w:spacing w:line="240" w:lineRule="auto"/>
        <w:ind w:left="0" w:firstLine="567"/>
      </w:pPr>
      <w:r w:rsidRPr="00243A91">
        <w:rPr>
          <w:rFonts w:eastAsia="Times New Roman"/>
          <w:sz w:val="24"/>
          <w:szCs w:val="24"/>
        </w:rPr>
        <w:t xml:space="preserve"> </w:t>
      </w:r>
      <w:r w:rsidRPr="00243A91">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770A6A">
      <w:pPr>
        <w:pStyle w:val="115"/>
        <w:numPr>
          <w:ilvl w:val="1"/>
          <w:numId w:val="33"/>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 xml:space="preserve">жалобы на нарушение </w:t>
      </w:r>
      <w:r w:rsidRPr="00243A91">
        <w:rPr>
          <w:sz w:val="24"/>
          <w:szCs w:val="24"/>
        </w:rPr>
        <w:lastRenderedPageBreak/>
        <w:t>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243A91" w:rsidRDefault="0059581C" w:rsidP="00770A6A">
      <w:pPr>
        <w:pStyle w:val="115"/>
        <w:numPr>
          <w:ilvl w:val="1"/>
          <w:numId w:val="33"/>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Подразделении, принятые ими решения, связанные с предоставлением Услуги.</w:t>
      </w:r>
    </w:p>
    <w:p w:rsidR="006119A4" w:rsidRPr="00243A91" w:rsidRDefault="006119A4" w:rsidP="00E51658">
      <w:pPr>
        <w:spacing w:after="0" w:line="240" w:lineRule="auto"/>
        <w:ind w:firstLine="567"/>
        <w:rPr>
          <w:rFonts w:ascii="Times New Roman" w:eastAsia="Times New Roman" w:hAnsi="Times New Roman" w:cs="Times New Roman"/>
          <w:b/>
          <w:bCs/>
          <w:iCs/>
          <w:sz w:val="24"/>
          <w:szCs w:val="24"/>
          <w:lang w:eastAsia="ru-RU"/>
        </w:rPr>
      </w:pPr>
    </w:p>
    <w:p w:rsidR="006119A4" w:rsidRPr="00243A91" w:rsidRDefault="0059581C" w:rsidP="00E51658">
      <w:pPr>
        <w:pStyle w:val="1-"/>
        <w:spacing w:before="0" w:after="0" w:line="240" w:lineRule="auto"/>
        <w:rPr>
          <w:sz w:val="24"/>
          <w:szCs w:val="24"/>
        </w:rPr>
      </w:pPr>
      <w:bookmarkStart w:id="31" w:name="__RefHeading___Toc500868720"/>
      <w:bookmarkEnd w:id="31"/>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243A91" w:rsidRDefault="00047024" w:rsidP="00E51658">
      <w:pPr>
        <w:pStyle w:val="1-"/>
        <w:spacing w:before="0" w:after="0" w:line="240" w:lineRule="auto"/>
      </w:pPr>
    </w:p>
    <w:p w:rsidR="006119A4" w:rsidRPr="00243A91" w:rsidRDefault="0059581C" w:rsidP="00770A6A">
      <w:pPr>
        <w:pStyle w:val="2-"/>
        <w:numPr>
          <w:ilvl w:val="0"/>
          <w:numId w:val="33"/>
        </w:numPr>
        <w:spacing w:before="0" w:after="0"/>
        <w:ind w:left="425" w:hanging="425"/>
      </w:pPr>
      <w:bookmarkStart w:id="32" w:name="__RefHeading___Toc500868721"/>
      <w:bookmarkEnd w:id="32"/>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047024" w:rsidRPr="00243A91" w:rsidRDefault="00047024" w:rsidP="00047024">
      <w:pPr>
        <w:pStyle w:val="2-"/>
        <w:spacing w:before="0" w:after="0"/>
        <w:ind w:left="425"/>
        <w:jc w:val="left"/>
      </w:pP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регистрации Заявления Заявителя о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в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с Заявителя (представитель Заявителя) при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платы, не предусмотренной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должностного лица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документах либо нарушение установленного срока таких исправлений.</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рассматривается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слугу.</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обжалуются решения руководителя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Услугу, жалоба подается </w:t>
      </w:r>
      <w:r w:rsidRPr="00243A91">
        <w:rPr>
          <w:rFonts w:ascii="Times New Roman" w:hAnsi="Times New Roman" w:cs="Times New Roman"/>
        </w:rPr>
        <w:t>в Подразделение</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подается в </w:t>
      </w:r>
      <w:r w:rsidRPr="00243A91">
        <w:rPr>
          <w:rFonts w:ascii="Times New Roman" w:hAnsi="Times New Roman" w:cs="Times New Roman"/>
        </w:rPr>
        <w:t xml:space="preserve">Организацию, </w:t>
      </w:r>
      <w:r w:rsidRPr="00243A91">
        <w:rPr>
          <w:rFonts w:ascii="Times New Roman" w:hAnsi="Times New Roman" w:cs="Times New Roman"/>
          <w:sz w:val="24"/>
          <w:szCs w:val="24"/>
        </w:rPr>
        <w:t xml:space="preserve">предоставляющую </w:t>
      </w:r>
      <w:r w:rsidRPr="00243A91">
        <w:rPr>
          <w:rFonts w:ascii="Times New Roman" w:hAnsi="Times New Roman" w:cs="Times New Roman"/>
        </w:rPr>
        <w:t>У</w:t>
      </w:r>
      <w:r w:rsidRPr="00243A91">
        <w:rPr>
          <w:rFonts w:ascii="Times New Roman" w:hAnsi="Times New Roman" w:cs="Times New Roman"/>
          <w:sz w:val="24"/>
          <w:szCs w:val="24"/>
        </w:rPr>
        <w:t>слугу</w:t>
      </w:r>
      <w:r w:rsidRPr="00243A91">
        <w:rPr>
          <w:rFonts w:ascii="Times New Roman" w:hAnsi="Times New Roman" w:cs="Times New Roman"/>
        </w:rPr>
        <w:t xml:space="preserve"> </w:t>
      </w:r>
      <w:r w:rsidRPr="00243A91">
        <w:rPr>
          <w:rFonts w:ascii="Times New Roman" w:hAnsi="Times New Roman" w:cs="Times New Roman"/>
          <w:sz w:val="24"/>
          <w:szCs w:val="24"/>
        </w:rPr>
        <w:t xml:space="preserve">в письменной форме, в том числе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аявителя или в электронном виде.</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Жалоба должна содержать:</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 У</w:t>
      </w:r>
      <w:r w:rsidRPr="00243A91">
        <w:rPr>
          <w:rFonts w:ascii="Times New Roman" w:hAnsi="Times New Roman" w:cs="Times New Roman"/>
          <w:sz w:val="24"/>
          <w:szCs w:val="24"/>
        </w:rPr>
        <w:t xml:space="preserve">слугу, должностного лица органа, предоставляющего </w:t>
      </w:r>
      <w:r w:rsidRPr="00243A91">
        <w:rPr>
          <w:rFonts w:ascii="Times New Roman" w:hAnsi="Times New Roman" w:cs="Times New Roman"/>
        </w:rPr>
        <w:t>У</w:t>
      </w:r>
      <w:r w:rsidRPr="00243A91">
        <w:rPr>
          <w:rFonts w:ascii="Times New Roman" w:hAnsi="Times New Roman" w:cs="Times New Roman"/>
          <w:sz w:val="24"/>
          <w:szCs w:val="24"/>
        </w:rPr>
        <w:t>слугу, решения и действия (бездействие) котор</w:t>
      </w:r>
      <w:r w:rsidRPr="00243A91">
        <w:rPr>
          <w:rFonts w:ascii="Times New Roman" w:hAnsi="Times New Roman" w:cs="Times New Roman"/>
        </w:rPr>
        <w:t>ого</w:t>
      </w:r>
      <w:r w:rsidRPr="00243A91">
        <w:rPr>
          <w:rFonts w:ascii="Times New Roman" w:hAnsi="Times New Roman" w:cs="Times New Roman"/>
          <w:sz w:val="24"/>
          <w:szCs w:val="24"/>
        </w:rPr>
        <w:t xml:space="preserve"> обжалуются;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в) сведения об обжалуемых решениях и действиях (бездействии)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 должностного лица</w:t>
      </w:r>
      <w:r w:rsidRPr="00243A91">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243A91">
        <w:rPr>
          <w:rFonts w:ascii="Times New Roman" w:hAnsi="Times New Roman" w:cs="Times New Roman"/>
        </w:rPr>
        <w:t>З</w:t>
      </w:r>
      <w:r w:rsidRPr="00243A91">
        <w:rPr>
          <w:rFonts w:ascii="Times New Roman" w:hAnsi="Times New Roman" w:cs="Times New Roman"/>
          <w:sz w:val="24"/>
          <w:szCs w:val="24"/>
        </w:rPr>
        <w:t>аявителя, либо их копии.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жалоба подается через представителя </w:t>
      </w:r>
      <w:r w:rsidRPr="00243A91">
        <w:rPr>
          <w:rFonts w:ascii="Times New Roman" w:hAnsi="Times New Roman" w:cs="Times New Roman"/>
        </w:rPr>
        <w:t>З</w:t>
      </w:r>
      <w:r w:rsidRPr="00243A91">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43A91">
        <w:rPr>
          <w:rFonts w:ascii="Times New Roman" w:hAnsi="Times New Roman" w:cs="Times New Roman"/>
        </w:rPr>
        <w:t>З</w:t>
      </w:r>
      <w:r w:rsidRPr="00243A91">
        <w:rPr>
          <w:rFonts w:ascii="Times New Roman" w:hAnsi="Times New Roman" w:cs="Times New Roman"/>
          <w:sz w:val="24"/>
          <w:szCs w:val="24"/>
        </w:rPr>
        <w:t>аявителя, может быть представлена:</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w:t>
      </w:r>
      <w:r w:rsidRPr="00243A91">
        <w:rPr>
          <w:rFonts w:ascii="Times New Roman" w:hAnsi="Times New Roman" w:cs="Times New Roman"/>
        </w:rPr>
        <w:t>З</w:t>
      </w:r>
      <w:r w:rsidRPr="00243A91">
        <w:rPr>
          <w:rFonts w:ascii="Times New Roman" w:hAnsi="Times New Roman" w:cs="Times New Roman"/>
          <w:sz w:val="24"/>
          <w:szCs w:val="24"/>
        </w:rPr>
        <w:t>аявителя или уполномоченным этим руководителем лицом (для юридических лиц);</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43A91">
        <w:rPr>
          <w:rFonts w:ascii="Times New Roman" w:hAnsi="Times New Roman" w:cs="Times New Roman"/>
        </w:rPr>
        <w:t>З</w:t>
      </w:r>
      <w:r w:rsidRPr="00243A91">
        <w:rPr>
          <w:rFonts w:ascii="Times New Roman" w:hAnsi="Times New Roman" w:cs="Times New Roman"/>
          <w:sz w:val="24"/>
          <w:szCs w:val="24"/>
        </w:rPr>
        <w:t>аявителя без доверенности.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 xml:space="preserve">, а также может быть принята при личном приеме Заявителя в </w:t>
      </w:r>
      <w:r w:rsidRPr="00243A91">
        <w:rPr>
          <w:rFonts w:ascii="Times New Roman" w:hAnsi="Times New Roman" w:cs="Times New Roman"/>
        </w:rPr>
        <w:t>Организации или Подразделении</w:t>
      </w:r>
      <w:r w:rsidRPr="00243A91">
        <w:rPr>
          <w:rFonts w:ascii="Times New Roman" w:hAnsi="Times New Roman" w:cs="Times New Roman"/>
          <w:sz w:val="24"/>
          <w:szCs w:val="24"/>
        </w:rPr>
        <w:t>. Информация о месте приема, а также об установленных для приема днях и часах размещена на официальн</w:t>
      </w:r>
      <w:r w:rsidRPr="00243A91">
        <w:rPr>
          <w:rFonts w:ascii="Times New Roman" w:hAnsi="Times New Roman" w:cs="Times New Roman"/>
        </w:rPr>
        <w:t>ых</w:t>
      </w:r>
      <w:r w:rsidRPr="00243A91">
        <w:rPr>
          <w:rFonts w:ascii="Times New Roman" w:hAnsi="Times New Roman" w:cs="Times New Roman"/>
          <w:sz w:val="24"/>
          <w:szCs w:val="24"/>
        </w:rPr>
        <w:t xml:space="preserve"> сайт</w:t>
      </w:r>
      <w:r w:rsidRPr="00243A91">
        <w:rPr>
          <w:rFonts w:ascii="Times New Roman" w:hAnsi="Times New Roman" w:cs="Times New Roman"/>
        </w:rPr>
        <w:t>ах</w:t>
      </w:r>
      <w:r w:rsidRPr="00243A91">
        <w:rPr>
          <w:rFonts w:ascii="Times New Roman" w:hAnsi="Times New Roman" w:cs="Times New Roman"/>
          <w:sz w:val="24"/>
          <w:szCs w:val="24"/>
        </w:rPr>
        <w:t xml:space="preserve"> </w:t>
      </w:r>
      <w:r w:rsidRPr="00243A91">
        <w:rPr>
          <w:rFonts w:ascii="Times New Roman" w:hAnsi="Times New Roman" w:cs="Times New Roman"/>
        </w:rPr>
        <w:t xml:space="preserve">Организации и Подразделения </w:t>
      </w:r>
      <w:r w:rsidRPr="00243A91">
        <w:rPr>
          <w:rFonts w:ascii="Times New Roman" w:hAnsi="Times New Roman" w:cs="Times New Roman"/>
          <w:sz w:val="24"/>
          <w:szCs w:val="24"/>
        </w:rPr>
        <w:t>в сети Интернет.</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Время приема жалоб должно совпадать со временем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w:t>
      </w:r>
      <w:r w:rsidRPr="00243A91">
        <w:rPr>
          <w:rFonts w:ascii="Times New Roman" w:hAnsi="Times New Roman" w:cs="Times New Roman"/>
        </w:rPr>
        <w:t>и</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в письменной форме может быть также направлена по почте.</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подачи жалобы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электронном виде жалоба может быть подана </w:t>
      </w:r>
      <w:r w:rsidRPr="00243A91">
        <w:rPr>
          <w:rFonts w:ascii="Times New Roman" w:hAnsi="Times New Roman" w:cs="Times New Roman"/>
        </w:rPr>
        <w:t>З</w:t>
      </w:r>
      <w:r w:rsidRPr="00243A91">
        <w:rPr>
          <w:rFonts w:ascii="Times New Roman" w:hAnsi="Times New Roman" w:cs="Times New Roman"/>
          <w:sz w:val="24"/>
          <w:szCs w:val="24"/>
        </w:rPr>
        <w:t>аявителем посредством: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официального сайта </w:t>
      </w:r>
      <w:r w:rsidRPr="00243A91">
        <w:rPr>
          <w:rFonts w:ascii="Times New Roman" w:hAnsi="Times New Roman" w:cs="Times New Roman"/>
        </w:rPr>
        <w:t xml:space="preserve">Организации или Подразделения </w:t>
      </w:r>
      <w:r w:rsidRPr="00243A91">
        <w:rPr>
          <w:rFonts w:ascii="Times New Roman" w:hAnsi="Times New Roman" w:cs="Times New Roman"/>
          <w:sz w:val="24"/>
          <w:szCs w:val="24"/>
        </w:rPr>
        <w:t>в информационно-телекоммуникационной сети "Интернет";</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РПГУ;</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rPr>
        <w:t>В случае если жалоба подана З</w:t>
      </w:r>
      <w:r w:rsidRPr="00243A91">
        <w:rPr>
          <w:rFonts w:ascii="Times New Roman" w:hAnsi="Times New Roman" w:cs="Times New Roman"/>
          <w:sz w:val="24"/>
          <w:szCs w:val="24"/>
        </w:rPr>
        <w:t xml:space="preserve">аявителем в </w:t>
      </w:r>
      <w:r w:rsidRPr="00243A91">
        <w:rPr>
          <w:rFonts w:ascii="Times New Roman" w:hAnsi="Times New Roman" w:cs="Times New Roman"/>
        </w:rPr>
        <w:t>Организацию или Подразделение</w:t>
      </w:r>
      <w:r w:rsidRPr="00243A91">
        <w:rPr>
          <w:rFonts w:ascii="Times New Roman" w:hAnsi="Times New Roman" w:cs="Times New Roman"/>
          <w:sz w:val="24"/>
          <w:szCs w:val="24"/>
        </w:rPr>
        <w:t>, в компетенцию котор</w:t>
      </w:r>
      <w:r w:rsidRPr="00243A91">
        <w:rPr>
          <w:rFonts w:ascii="Times New Roman" w:hAnsi="Times New Roman" w:cs="Times New Roman"/>
        </w:rPr>
        <w:t>ых</w:t>
      </w:r>
      <w:r w:rsidRPr="00243A91">
        <w:rPr>
          <w:rFonts w:ascii="Times New Roman" w:hAnsi="Times New Roman" w:cs="Times New Roman"/>
          <w:sz w:val="24"/>
          <w:szCs w:val="24"/>
        </w:rPr>
        <w:t xml:space="preserve"> не входит принятие решения по жалобе, в течение 3 рабочих дней со дня ее регистрации </w:t>
      </w:r>
      <w:r w:rsidRPr="00243A91">
        <w:rPr>
          <w:rFonts w:ascii="Times New Roman" w:hAnsi="Times New Roman" w:cs="Times New Roman"/>
        </w:rPr>
        <w:t>Организация</w:t>
      </w:r>
      <w:r w:rsidRPr="00243A91">
        <w:rPr>
          <w:rFonts w:ascii="Times New Roman" w:hAnsi="Times New Roman" w:cs="Times New Roman"/>
          <w:sz w:val="24"/>
          <w:szCs w:val="24"/>
        </w:rPr>
        <w:t xml:space="preserve"> </w:t>
      </w:r>
      <w:r w:rsidRPr="00243A91">
        <w:rPr>
          <w:rFonts w:ascii="Times New Roman" w:hAnsi="Times New Roman" w:cs="Times New Roman"/>
        </w:rPr>
        <w:t xml:space="preserve">или Подразделение </w:t>
      </w:r>
      <w:r w:rsidRPr="00243A9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Pr="00243A91">
        <w:rPr>
          <w:rFonts w:ascii="Times New Roman" w:hAnsi="Times New Roman" w:cs="Times New Roman"/>
        </w:rPr>
        <w:t xml:space="preserve">Организацию или Подразделение </w:t>
      </w:r>
      <w:r w:rsidRPr="00243A91">
        <w:rPr>
          <w:rFonts w:ascii="Times New Roman" w:hAnsi="Times New Roman" w:cs="Times New Roman"/>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на нарушение порядка предоставления </w:t>
      </w:r>
      <w:r w:rsidRPr="00243A91">
        <w:rPr>
          <w:rFonts w:ascii="Times New Roman" w:hAnsi="Times New Roman" w:cs="Times New Roman"/>
        </w:rPr>
        <w:t>У</w:t>
      </w:r>
      <w:r w:rsidRPr="00243A91">
        <w:rPr>
          <w:rFonts w:ascii="Times New Roman" w:hAnsi="Times New Roman" w:cs="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МФЦ обеспечивает:</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оснащение мест приема жалоб;</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информирование </w:t>
      </w:r>
      <w:r w:rsidRPr="00243A91">
        <w:rPr>
          <w:rFonts w:ascii="Times New Roman" w:hAnsi="Times New Roman" w:cs="Times New Roman"/>
        </w:rPr>
        <w:t>З</w:t>
      </w:r>
      <w:r w:rsidRPr="00243A91">
        <w:rPr>
          <w:rFonts w:ascii="Times New Roman" w:hAnsi="Times New Roman" w:cs="Times New Roman"/>
          <w:sz w:val="24"/>
          <w:szCs w:val="24"/>
        </w:rPr>
        <w:t xml:space="preserve">аявителей о порядке обжалования решений и действий (бездействия) </w:t>
      </w:r>
      <w:r w:rsidRPr="00243A91">
        <w:rPr>
          <w:rFonts w:ascii="Times New Roman" w:hAnsi="Times New Roman" w:cs="Times New Roman"/>
        </w:rPr>
        <w:t>Организаций</w:t>
      </w:r>
      <w:r w:rsidRPr="00243A91">
        <w:rPr>
          <w:rFonts w:ascii="Times New Roman" w:hAnsi="Times New Roman" w:cs="Times New Roman"/>
          <w:sz w:val="24"/>
          <w:szCs w:val="24"/>
        </w:rPr>
        <w:t xml:space="preserve">, предоставляющих </w:t>
      </w:r>
      <w:r w:rsidRPr="00243A91">
        <w:rPr>
          <w:rFonts w:ascii="Times New Roman" w:hAnsi="Times New Roman" w:cs="Times New Roman"/>
        </w:rPr>
        <w:t xml:space="preserve">Услугу, их должностных лиц </w:t>
      </w:r>
      <w:r w:rsidRPr="00243A91">
        <w:rPr>
          <w:rFonts w:ascii="Times New Roman" w:hAnsi="Times New Roman" w:cs="Times New Roman"/>
          <w:sz w:val="24"/>
          <w:szCs w:val="24"/>
        </w:rPr>
        <w:t>посредством размещения информации на стендах в местах предоставления государственных услуг, на их официальных сайтах, на РПГУ;</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консультирование </w:t>
      </w:r>
      <w:r w:rsidRPr="00243A91">
        <w:rPr>
          <w:rFonts w:ascii="Times New Roman" w:hAnsi="Times New Roman" w:cs="Times New Roman"/>
        </w:rPr>
        <w:t>З</w:t>
      </w:r>
      <w:r w:rsidRPr="00243A91">
        <w:rPr>
          <w:rFonts w:ascii="Times New Roman" w:hAnsi="Times New Roman" w:cs="Times New Roman"/>
          <w:sz w:val="24"/>
          <w:szCs w:val="24"/>
        </w:rPr>
        <w:t>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определяются уполномоченные на рассмотрение жалоб должностные лица, которые обеспечивают:</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прием и рассмотрение жалоб в соответствии с настоящими требованиями;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направление жалоб в уполномоченный на их рассмотрение орган;</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поступившая в уполномоченную на ее рассмотрение </w:t>
      </w:r>
      <w:r w:rsidRPr="00243A91">
        <w:rPr>
          <w:rFonts w:ascii="Times New Roman" w:hAnsi="Times New Roman" w:cs="Times New Roman"/>
        </w:rPr>
        <w:t>Организацию или Подразделение</w:t>
      </w:r>
      <w:r w:rsidRPr="00243A91">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Pr="00243A91">
        <w:rPr>
          <w:rFonts w:ascii="Times New Roman" w:hAnsi="Times New Roman" w:cs="Times New Roman"/>
        </w:rPr>
        <w:t>Организацией или Подразделением</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обжалования отказа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ее должностного лица в приеме документов у Заявителя либо в исправлении допущенных опечаток и ошибок или в случае обжалования </w:t>
      </w:r>
      <w:r w:rsidRPr="00243A91">
        <w:rPr>
          <w:rFonts w:ascii="Times New Roman" w:hAnsi="Times New Roman" w:cs="Times New Roman"/>
        </w:rPr>
        <w:t>З</w:t>
      </w:r>
      <w:r w:rsidRPr="00243A91">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243A91">
        <w:rPr>
          <w:rFonts w:ascii="Times New Roman" w:hAnsi="Times New Roman" w:cs="Times New Roman"/>
          <w:bCs/>
          <w:sz w:val="24"/>
          <w:szCs w:val="24"/>
        </w:rPr>
        <w:t>27 июля 2010г. № 210-ФЗ </w:t>
      </w:r>
      <w:r w:rsidRPr="00243A91">
        <w:rPr>
          <w:rFonts w:ascii="Times New Roman" w:hAnsi="Times New Roman" w:cs="Times New Roman"/>
          <w:sz w:val="24"/>
          <w:szCs w:val="24"/>
        </w:rPr>
        <w:t xml:space="preserve">«Об организации предоставления государственных и муниципальных услуг» уполномоченное на ее рассмотрение должностное лицо </w:t>
      </w:r>
      <w:r w:rsidRPr="00243A91">
        <w:rPr>
          <w:rFonts w:ascii="Times New Roman" w:hAnsi="Times New Roman" w:cs="Times New Roman"/>
        </w:rPr>
        <w:t xml:space="preserve">Организации или должностное лицо или муниципальный служащий Подразделения, </w:t>
      </w:r>
      <w:r w:rsidRPr="00243A91">
        <w:rPr>
          <w:rFonts w:ascii="Times New Roman" w:hAnsi="Times New Roman" w:cs="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удовлетворении жалобы уполномоченное должностное лицо</w:t>
      </w:r>
      <w:r w:rsidRPr="00243A91">
        <w:rPr>
          <w:rFonts w:ascii="Times New Roman" w:hAnsi="Times New Roman" w:cs="Times New Roman"/>
        </w:rPr>
        <w:t xml:space="preserve"> и (или) муниципальный служащий Организации или Подразделения </w:t>
      </w:r>
      <w:r w:rsidRPr="00243A91">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Pr="00243A91">
        <w:rPr>
          <w:rFonts w:ascii="Times New Roman" w:hAnsi="Times New Roman" w:cs="Times New Roman"/>
        </w:rPr>
        <w:t>У</w:t>
      </w:r>
      <w:r w:rsidRPr="00243A91">
        <w:rPr>
          <w:rFonts w:ascii="Times New Roman" w:hAnsi="Times New Roman" w:cs="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Pr="00243A91">
        <w:rPr>
          <w:rFonts w:ascii="Times New Roman" w:hAnsi="Times New Roman" w:cs="Times New Roman"/>
        </w:rPr>
        <w:t>З</w:t>
      </w:r>
      <w:r w:rsidRPr="00243A91">
        <w:rPr>
          <w:rFonts w:ascii="Times New Roman" w:hAnsi="Times New Roman" w:cs="Times New Roman"/>
          <w:sz w:val="24"/>
          <w:szCs w:val="24"/>
        </w:rPr>
        <w:t>аявителю направляется в Личный кабинет посредством РПГУ.</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ответе по результатам рассмотрения жалобы указываются: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слугу, рассмотревше</w:t>
      </w:r>
      <w:r w:rsidRPr="00243A91">
        <w:rPr>
          <w:rFonts w:ascii="Times New Roman" w:hAnsi="Times New Roman" w:cs="Times New Roman"/>
        </w:rPr>
        <w:t>й</w:t>
      </w:r>
      <w:r w:rsidRPr="00243A91">
        <w:rPr>
          <w:rFonts w:ascii="Times New Roman" w:hAnsi="Times New Roman" w:cs="Times New Roman"/>
          <w:sz w:val="24"/>
          <w:szCs w:val="24"/>
        </w:rPr>
        <w:t xml:space="preserve"> жалобу, должность, фамилия, имя, отчество (при наличии)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 принявшего решение по жалобе;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фамилия, имя, отчество (при наличии) или наименование Заявителя;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основания для принятия решения по жалобе;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принятое по жалобе решение;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ж) сведения о порядке обжалования принятого по жалобе решения.</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243A91">
        <w:rPr>
          <w:rFonts w:ascii="Times New Roman" w:hAnsi="Times New Roman" w:cs="Times New Roman"/>
        </w:rPr>
        <w:t>и (или) муниципальным служащим Организации или Подразделения</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243A91">
        <w:rPr>
          <w:rFonts w:ascii="Times New Roman" w:hAnsi="Times New Roman" w:cs="Times New Roman"/>
        </w:rPr>
        <w:t xml:space="preserve"> или муниципального служащего Организации или Подразделения</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Уполномоченное на рассмотрение жалобы должностное лицо</w:t>
      </w:r>
      <w:r w:rsidRPr="00243A91">
        <w:rPr>
          <w:rFonts w:ascii="Times New Roman" w:hAnsi="Times New Roman" w:cs="Times New Roman"/>
        </w:rPr>
        <w:t xml:space="preserve"> или муниципальный служащий Организации или Подразделения </w:t>
      </w:r>
      <w:r w:rsidRPr="00243A91">
        <w:rPr>
          <w:rFonts w:ascii="Times New Roman" w:hAnsi="Times New Roman" w:cs="Times New Roman"/>
          <w:sz w:val="24"/>
          <w:szCs w:val="24"/>
        </w:rPr>
        <w:t>отказывает в удовлетворении жалобы в следующих случаях:</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Уполномоченное на рассмотрение жалобы должностное лицо </w:t>
      </w:r>
      <w:r w:rsidRPr="00243A91">
        <w:rPr>
          <w:rFonts w:ascii="Times New Roman" w:hAnsi="Times New Roman" w:cs="Times New Roman"/>
        </w:rPr>
        <w:t xml:space="preserve">или муниципальный служащий Организации или Подразделения </w:t>
      </w:r>
      <w:r w:rsidRPr="00243A91">
        <w:rPr>
          <w:rFonts w:ascii="Times New Roman" w:hAnsi="Times New Roman" w:cs="Times New Roman"/>
          <w:sz w:val="24"/>
          <w:szCs w:val="24"/>
        </w:rPr>
        <w:t>вправе оставить жалобу без ответа в следующих случаях:</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9A4" w:rsidRPr="00243A91" w:rsidRDefault="006119A4" w:rsidP="00E51658">
      <w:pPr>
        <w:spacing w:after="0" w:line="240" w:lineRule="auto"/>
        <w:jc w:val="both"/>
        <w:rPr>
          <w:rFonts w:ascii="Times New Roman" w:hAnsi="Times New Roman" w:cs="Times New Roman"/>
          <w:sz w:val="24"/>
          <w:szCs w:val="24"/>
        </w:rPr>
      </w:pPr>
    </w:p>
    <w:p w:rsidR="006119A4" w:rsidRPr="00243A91" w:rsidRDefault="0059581C" w:rsidP="00E51658">
      <w:pPr>
        <w:pStyle w:val="1-"/>
        <w:spacing w:before="0" w:after="0" w:line="240" w:lineRule="auto"/>
        <w:rPr>
          <w:sz w:val="24"/>
          <w:szCs w:val="24"/>
        </w:rPr>
      </w:pPr>
      <w:bookmarkStart w:id="33" w:name="__RefHeading___Toc500868722"/>
      <w:bookmarkEnd w:id="33"/>
      <w:r w:rsidRPr="00243A91">
        <w:rPr>
          <w:sz w:val="24"/>
          <w:szCs w:val="24"/>
        </w:rPr>
        <w:t xml:space="preserve">Раздел </w:t>
      </w:r>
      <w:r w:rsidRPr="00243A91">
        <w:rPr>
          <w:sz w:val="24"/>
          <w:szCs w:val="24"/>
          <w:lang w:val="en-US"/>
        </w:rPr>
        <w:t>VI</w:t>
      </w:r>
      <w:r w:rsidRPr="00243A91">
        <w:rPr>
          <w:sz w:val="24"/>
          <w:szCs w:val="24"/>
        </w:rPr>
        <w:t>. Правила обработки персональных данных при оказании Услуги</w:t>
      </w:r>
    </w:p>
    <w:p w:rsidR="00047024" w:rsidRPr="00243A91" w:rsidRDefault="00047024" w:rsidP="00E51658">
      <w:pPr>
        <w:pStyle w:val="1-"/>
        <w:spacing w:before="0" w:after="0" w:line="240" w:lineRule="auto"/>
      </w:pPr>
    </w:p>
    <w:p w:rsidR="006119A4" w:rsidRPr="00243A91" w:rsidRDefault="0059581C" w:rsidP="00770A6A">
      <w:pPr>
        <w:pStyle w:val="2-"/>
        <w:numPr>
          <w:ilvl w:val="0"/>
          <w:numId w:val="33"/>
        </w:numPr>
        <w:spacing w:before="0" w:after="0"/>
        <w:ind w:left="1616" w:hanging="482"/>
      </w:pPr>
      <w:bookmarkStart w:id="34" w:name="Par299"/>
      <w:bookmarkEnd w:id="34"/>
      <w:r w:rsidRPr="00243A91">
        <w:rPr>
          <w:i w:val="0"/>
          <w:sz w:val="24"/>
          <w:szCs w:val="24"/>
        </w:rPr>
        <w:t>Правила обработки персональных данных при предоставлении Услуги</w:t>
      </w:r>
    </w:p>
    <w:p w:rsidR="00047024" w:rsidRPr="00243A91" w:rsidRDefault="00047024" w:rsidP="00047024">
      <w:pPr>
        <w:pStyle w:val="2-"/>
        <w:spacing w:before="0" w:after="0"/>
        <w:ind w:left="1616"/>
        <w:jc w:val="left"/>
      </w:pPr>
    </w:p>
    <w:p w:rsidR="006119A4" w:rsidRPr="00243A91" w:rsidRDefault="0059581C" w:rsidP="00770A6A">
      <w:pPr>
        <w:pStyle w:val="2-"/>
        <w:numPr>
          <w:ilvl w:val="1"/>
          <w:numId w:val="33"/>
        </w:numPr>
        <w:tabs>
          <w:tab w:val="left" w:pos="1276"/>
        </w:tabs>
        <w:spacing w:before="0" w:after="0"/>
        <w:ind w:left="0" w:firstLine="567"/>
        <w:jc w:val="both"/>
      </w:pPr>
      <w:r w:rsidRPr="00243A91">
        <w:rPr>
          <w:b w:val="0"/>
          <w:i w:val="0"/>
          <w:sz w:val="24"/>
          <w:szCs w:val="24"/>
        </w:rPr>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Обработке подлежат только персональные данные, которые отвечают целям их обработки.</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243A91" w:rsidRDefault="0059581C" w:rsidP="00770A6A">
      <w:pPr>
        <w:pStyle w:val="115"/>
        <w:numPr>
          <w:ilvl w:val="1"/>
          <w:numId w:val="33"/>
        </w:numPr>
        <w:tabs>
          <w:tab w:val="left" w:pos="0"/>
          <w:tab w:val="left" w:pos="1276"/>
        </w:tabs>
        <w:spacing w:line="240" w:lineRule="auto"/>
        <w:ind w:left="0" w:firstLine="568"/>
      </w:pPr>
      <w:r w:rsidRPr="00243A91">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243A91" w:rsidRDefault="0059581C" w:rsidP="002F4CCF">
      <w:pPr>
        <w:pStyle w:val="115"/>
        <w:numPr>
          <w:ilvl w:val="1"/>
          <w:numId w:val="33"/>
        </w:numPr>
        <w:tabs>
          <w:tab w:val="left" w:pos="0"/>
          <w:tab w:val="left" w:pos="1276"/>
        </w:tabs>
        <w:spacing w:line="240" w:lineRule="auto"/>
        <w:ind w:left="0" w:firstLine="568"/>
      </w:pPr>
      <w:r w:rsidRPr="00243A91">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Pr="00243A91">
        <w:rPr>
          <w:sz w:val="24"/>
          <w:szCs w:val="24"/>
        </w:rPr>
        <w:lastRenderedPageBreak/>
        <w:t>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243A91" w:rsidRDefault="0059581C" w:rsidP="002F4CCF">
      <w:pPr>
        <w:pStyle w:val="115"/>
        <w:numPr>
          <w:ilvl w:val="1"/>
          <w:numId w:val="33"/>
        </w:numPr>
        <w:tabs>
          <w:tab w:val="left" w:pos="0"/>
          <w:tab w:val="left" w:pos="1276"/>
        </w:tabs>
        <w:spacing w:line="240" w:lineRule="auto"/>
        <w:ind w:left="0" w:firstLine="568"/>
      </w:pPr>
      <w:r w:rsidRPr="00243A91">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119A4" w:rsidRPr="00243A91" w:rsidRDefault="0059581C" w:rsidP="002F4CCF">
      <w:pPr>
        <w:pStyle w:val="115"/>
        <w:tabs>
          <w:tab w:val="left" w:pos="1276"/>
        </w:tabs>
        <w:spacing w:line="240" w:lineRule="auto"/>
        <w:ind w:firstLine="568"/>
      </w:pPr>
      <w:r w:rsidRPr="00243A91">
        <w:rPr>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243A91" w:rsidRDefault="0059581C" w:rsidP="002F4CCF">
      <w:pPr>
        <w:pStyle w:val="115"/>
        <w:spacing w:line="240" w:lineRule="auto"/>
        <w:ind w:firstLine="568"/>
      </w:pPr>
      <w:r w:rsidRPr="00243A91">
        <w:rPr>
          <w:sz w:val="24"/>
          <w:szCs w:val="24"/>
        </w:rPr>
        <w:t>1.фамилия, имя, отчество;</w:t>
      </w:r>
    </w:p>
    <w:p w:rsidR="006119A4" w:rsidRPr="00243A91" w:rsidRDefault="0059581C" w:rsidP="002F4CCF">
      <w:pPr>
        <w:pStyle w:val="2-"/>
        <w:spacing w:before="0" w:after="0"/>
        <w:ind w:firstLine="568"/>
        <w:jc w:val="both"/>
      </w:pPr>
      <w:r w:rsidRPr="00243A91">
        <w:rPr>
          <w:b w:val="0"/>
          <w:i w:val="0"/>
          <w:sz w:val="24"/>
          <w:szCs w:val="24"/>
        </w:rPr>
        <w:t>2.адрес места жительства;</w:t>
      </w:r>
    </w:p>
    <w:p w:rsidR="006119A4" w:rsidRPr="00243A91" w:rsidRDefault="0059581C" w:rsidP="002F4CCF">
      <w:pPr>
        <w:pStyle w:val="2-"/>
        <w:spacing w:before="0" w:after="0"/>
        <w:ind w:firstLine="568"/>
        <w:jc w:val="both"/>
      </w:pPr>
      <w:r w:rsidRPr="00243A91">
        <w:rPr>
          <w:b w:val="0"/>
          <w:i w:val="0"/>
          <w:sz w:val="24"/>
          <w:szCs w:val="24"/>
        </w:rPr>
        <w:t>3.домашний, сотовый телефоны;</w:t>
      </w:r>
    </w:p>
    <w:p w:rsidR="006119A4" w:rsidRPr="00243A91" w:rsidRDefault="0059581C" w:rsidP="002F4CCF">
      <w:pPr>
        <w:pStyle w:val="2-"/>
        <w:spacing w:before="0" w:after="0"/>
        <w:ind w:firstLine="568"/>
        <w:jc w:val="both"/>
      </w:pPr>
      <w:r w:rsidRPr="00243A91">
        <w:rPr>
          <w:b w:val="0"/>
          <w:i w:val="0"/>
          <w:sz w:val="24"/>
          <w:szCs w:val="24"/>
        </w:rPr>
        <w:t>4.</w:t>
      </w:r>
      <w:r w:rsidRPr="00243A91">
        <w:t xml:space="preserve"> </w:t>
      </w:r>
      <w:r w:rsidRPr="00243A91">
        <w:rPr>
          <w:b w:val="0"/>
          <w:i w:val="0"/>
          <w:sz w:val="24"/>
          <w:szCs w:val="24"/>
        </w:rPr>
        <w:t>______ (указать другие персональные данные, обрабатываемые Организацией в рамках предоставления услуги).</w:t>
      </w:r>
    </w:p>
    <w:p w:rsidR="006119A4" w:rsidRPr="00243A91" w:rsidRDefault="0059581C" w:rsidP="002F4CCF">
      <w:pPr>
        <w:pStyle w:val="2-"/>
        <w:spacing w:before="0" w:after="0"/>
        <w:ind w:firstLine="568"/>
        <w:jc w:val="both"/>
      </w:pPr>
      <w:r w:rsidRPr="00243A91">
        <w:rPr>
          <w:b w:val="0"/>
          <w:i w:val="0"/>
          <w:sz w:val="24"/>
          <w:szCs w:val="24"/>
        </w:rPr>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243A91" w:rsidRDefault="0059581C" w:rsidP="002F4CCF">
      <w:pPr>
        <w:pStyle w:val="115"/>
        <w:spacing w:line="240" w:lineRule="auto"/>
        <w:ind w:firstLine="568"/>
      </w:pPr>
      <w:r w:rsidRPr="00243A91">
        <w:rPr>
          <w:sz w:val="24"/>
          <w:szCs w:val="24"/>
        </w:rPr>
        <w:t>1)  граждане, обратившиеся в Организацию за предоставлением услуги;</w:t>
      </w:r>
    </w:p>
    <w:p w:rsidR="006119A4" w:rsidRPr="00243A91" w:rsidRDefault="0059581C" w:rsidP="002F4CCF">
      <w:pPr>
        <w:spacing w:after="0" w:line="240" w:lineRule="auto"/>
        <w:ind w:firstLine="568"/>
        <w:jc w:val="both"/>
        <w:rPr>
          <w:rFonts w:ascii="Times New Roman" w:hAnsi="Times New Roman" w:cs="Times New Roman"/>
        </w:rPr>
      </w:pPr>
      <w:r w:rsidRPr="00243A91">
        <w:rPr>
          <w:rFonts w:ascii="Times New Roman" w:hAnsi="Times New Roman" w:cs="Times New Roman"/>
          <w:sz w:val="24"/>
          <w:szCs w:val="24"/>
        </w:rPr>
        <w:t>2) ____________ (указать категории субъектов, персональные данные которых обрабатываются Подразделением в рамках предоставления услуги).</w:t>
      </w:r>
    </w:p>
    <w:p w:rsidR="006119A4" w:rsidRPr="00243A91" w:rsidRDefault="0059581C" w:rsidP="002F4CCF">
      <w:pPr>
        <w:pStyle w:val="115"/>
        <w:spacing w:line="240" w:lineRule="auto"/>
        <w:ind w:firstLine="568"/>
      </w:pPr>
      <w:r w:rsidRPr="00243A91">
        <w:rPr>
          <w:sz w:val="24"/>
          <w:szCs w:val="24"/>
        </w:rPr>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243A91" w:rsidRDefault="0059581C" w:rsidP="00E51658">
      <w:pPr>
        <w:pStyle w:val="115"/>
        <w:spacing w:line="240" w:lineRule="auto"/>
        <w:ind w:firstLine="426"/>
      </w:pPr>
      <w:r w:rsidRPr="00243A91">
        <w:rPr>
          <w:sz w:val="24"/>
          <w:szCs w:val="24"/>
        </w:rPr>
        <w:t>28.12. 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E51658">
      <w:pPr>
        <w:pStyle w:val="2-"/>
        <w:spacing w:before="0" w:after="0"/>
        <w:ind w:firstLine="567"/>
        <w:jc w:val="both"/>
      </w:pPr>
      <w:r w:rsidRPr="00243A91">
        <w:rPr>
          <w:b w:val="0"/>
          <w:i w:val="0"/>
          <w:sz w:val="24"/>
          <w:szCs w:val="24"/>
        </w:rPr>
        <w:t>28.13.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E51658">
      <w:pPr>
        <w:pStyle w:val="2-"/>
        <w:spacing w:before="0" w:after="0"/>
        <w:ind w:firstLine="567"/>
        <w:jc w:val="both"/>
      </w:pPr>
      <w:r w:rsidRPr="00243A91">
        <w:rPr>
          <w:b w:val="0"/>
          <w:i w:val="0"/>
          <w:sz w:val="24"/>
          <w:szCs w:val="24"/>
        </w:rPr>
        <w:lastRenderedPageBreak/>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243A91" w:rsidRDefault="0059581C" w:rsidP="00E51658">
      <w:pPr>
        <w:pStyle w:val="2-"/>
        <w:spacing w:before="0" w:after="0"/>
        <w:ind w:firstLine="567"/>
        <w:jc w:val="both"/>
      </w:pPr>
      <w:r w:rsidRPr="00243A91">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243A91" w:rsidRDefault="0059581C" w:rsidP="00E51658">
      <w:pPr>
        <w:pStyle w:val="2-"/>
        <w:spacing w:before="0" w:after="0"/>
        <w:ind w:firstLine="567"/>
        <w:jc w:val="both"/>
      </w:pPr>
      <w:r w:rsidRPr="00243A91">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243A91" w:rsidRDefault="0059581C" w:rsidP="00E51658">
      <w:pPr>
        <w:pStyle w:val="2-"/>
        <w:spacing w:before="0" w:after="0"/>
        <w:ind w:firstLine="567"/>
        <w:jc w:val="both"/>
      </w:pPr>
      <w:r w:rsidRPr="00243A91">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243A91" w:rsidRDefault="0059581C" w:rsidP="00E51658">
      <w:pPr>
        <w:pStyle w:val="2-"/>
        <w:spacing w:before="0" w:after="0"/>
        <w:ind w:firstLine="567"/>
        <w:jc w:val="both"/>
      </w:pPr>
      <w:r w:rsidRPr="00243A91">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243A91" w:rsidRDefault="0059581C" w:rsidP="00E51658">
      <w:pPr>
        <w:pStyle w:val="2-"/>
        <w:spacing w:before="0" w:after="0"/>
        <w:ind w:firstLine="567"/>
        <w:jc w:val="both"/>
      </w:pPr>
      <w:r w:rsidRPr="00243A91">
        <w:rPr>
          <w:b w:val="0"/>
          <w:i w:val="0"/>
          <w:sz w:val="24"/>
          <w:szCs w:val="24"/>
        </w:rPr>
        <w:t>- обрабатывать только те персональные данные, к которым получен доступ в силу исполнения служебных обязанностей.</w:t>
      </w:r>
    </w:p>
    <w:p w:rsidR="006119A4" w:rsidRPr="00243A91" w:rsidRDefault="0059581C" w:rsidP="00E51658">
      <w:pPr>
        <w:pStyle w:val="2-"/>
        <w:spacing w:before="0" w:after="0"/>
        <w:ind w:firstLine="567"/>
        <w:jc w:val="both"/>
      </w:pPr>
      <w:r w:rsidRPr="00243A91">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243A91" w:rsidRDefault="0059581C" w:rsidP="00E51658">
      <w:pPr>
        <w:pStyle w:val="2-"/>
        <w:spacing w:before="0" w:after="0"/>
        <w:ind w:firstLine="567"/>
        <w:jc w:val="both"/>
      </w:pPr>
      <w:r w:rsidRPr="00243A91">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243A91" w:rsidRDefault="0059581C" w:rsidP="00E51658">
      <w:pPr>
        <w:pStyle w:val="2-"/>
        <w:spacing w:before="0" w:after="0"/>
        <w:ind w:firstLine="567"/>
        <w:jc w:val="both"/>
      </w:pPr>
      <w:r w:rsidRPr="00243A91">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243A91" w:rsidRDefault="0059581C" w:rsidP="00E51658">
      <w:pPr>
        <w:pStyle w:val="2-"/>
        <w:spacing w:before="0" w:after="0"/>
        <w:ind w:firstLine="567"/>
        <w:jc w:val="both"/>
      </w:pPr>
      <w:r w:rsidRPr="00243A91">
        <w:rPr>
          <w:b w:val="0"/>
          <w:i w:val="0"/>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243A91" w:rsidRDefault="0059581C" w:rsidP="00E51658">
      <w:pPr>
        <w:pStyle w:val="2-"/>
        <w:spacing w:before="0" w:after="0"/>
        <w:ind w:firstLine="567"/>
        <w:jc w:val="both"/>
      </w:pPr>
      <w:r w:rsidRPr="00243A91">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243A91" w:rsidRDefault="0059581C" w:rsidP="00E51658">
      <w:pPr>
        <w:pStyle w:val="2-"/>
        <w:spacing w:before="0" w:after="0"/>
        <w:ind w:firstLine="567"/>
        <w:jc w:val="both"/>
      </w:pPr>
      <w:r w:rsidRPr="00243A91">
        <w:rPr>
          <w:b w:val="0"/>
          <w:i w:val="0"/>
          <w:sz w:val="24"/>
          <w:szCs w:val="24"/>
        </w:rPr>
        <w:t xml:space="preserve">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243A91">
        <w:br w:type="page"/>
      </w:r>
    </w:p>
    <w:p w:rsidR="006119A4" w:rsidRPr="00243A91" w:rsidRDefault="0059581C" w:rsidP="00E51658">
      <w:pPr>
        <w:pStyle w:val="1-"/>
        <w:spacing w:before="0" w:after="0" w:line="240" w:lineRule="auto"/>
        <w:ind w:right="851"/>
        <w:jc w:val="right"/>
      </w:pPr>
      <w:bookmarkStart w:id="35" w:name="__RefHeading___Toc500868724"/>
      <w:bookmarkEnd w:id="35"/>
      <w:r w:rsidRPr="00243A91">
        <w:rPr>
          <w:b w:val="0"/>
          <w:sz w:val="24"/>
          <w:szCs w:val="24"/>
        </w:rPr>
        <w:lastRenderedPageBreak/>
        <w:t>Приложение 1</w:t>
      </w:r>
    </w:p>
    <w:p w:rsidR="006119A4" w:rsidRPr="00243A91" w:rsidRDefault="0059581C" w:rsidP="00E51658">
      <w:pPr>
        <w:pStyle w:val="1-"/>
        <w:spacing w:before="0" w:after="0" w:line="240" w:lineRule="auto"/>
        <w:ind w:right="851"/>
        <w:jc w:val="right"/>
      </w:pPr>
      <w:bookmarkStart w:id="36" w:name="%25252525252525D0%252525252525259F%25252"/>
      <w:r w:rsidRPr="00243A91">
        <w:rPr>
          <w:b w:val="0"/>
          <w:bCs w:val="0"/>
          <w:iCs w:val="0"/>
          <w:sz w:val="24"/>
          <w:szCs w:val="24"/>
          <w:lang w:eastAsia="ar-SA"/>
        </w:rPr>
        <w:t xml:space="preserve">к Административному регламенту </w:t>
      </w:r>
      <w:bookmarkEnd w:id="36"/>
      <w:r w:rsidRPr="00243A91">
        <w:rPr>
          <w:b w:val="0"/>
          <w:bCs w:val="0"/>
          <w:iCs w:val="0"/>
          <w:sz w:val="24"/>
          <w:szCs w:val="24"/>
          <w:lang w:eastAsia="ar-SA"/>
        </w:rPr>
        <w:br/>
      </w:r>
    </w:p>
    <w:p w:rsidR="006119A4" w:rsidRPr="00243A91" w:rsidRDefault="0059581C" w:rsidP="00E51658">
      <w:pPr>
        <w:pStyle w:val="1-"/>
        <w:spacing w:before="0" w:after="0" w:line="240" w:lineRule="auto"/>
      </w:pPr>
      <w:r w:rsidRPr="00243A91">
        <w:t>Термины и определения</w:t>
      </w:r>
    </w:p>
    <w:p w:rsidR="006119A4" w:rsidRPr="00243A91" w:rsidRDefault="0059581C" w:rsidP="00E51658">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Услуга </w:t>
            </w:r>
          </w:p>
        </w:tc>
        <w:tc>
          <w:tcPr>
            <w:tcW w:w="283" w:type="dxa"/>
            <w:shd w:val="clear" w:color="auto" w:fill="auto"/>
          </w:tcPr>
          <w:p w:rsidR="006119A4" w:rsidRPr="00243A91" w:rsidRDefault="0059581C" w:rsidP="00E51658">
            <w:pPr>
              <w:pStyle w:val="afffb"/>
              <w:spacing w:line="240" w:lineRule="auto"/>
              <w:ind w:firstLine="0"/>
            </w:pPr>
            <w:r w:rsidRPr="00243A91">
              <w:rPr>
                <w:b/>
                <w:i/>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Административный регламент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B338E0"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Заявитель</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Сеть Интернет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РПГУ, Портал</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r w:rsidRPr="00243A91">
                <w:rPr>
                  <w:rStyle w:val="-"/>
                  <w:color w:val="000000"/>
                  <w:sz w:val="24"/>
                  <w:szCs w:val="24"/>
                  <w:lang w:val="en-US"/>
                </w:rPr>
                <w:t>uslugi</w:t>
              </w:r>
            </w:hyperlink>
            <w:hyperlink r:id="rId12">
              <w:r w:rsidRPr="00243A91">
                <w:rPr>
                  <w:rStyle w:val="-"/>
                  <w:color w:val="000000"/>
                  <w:sz w:val="24"/>
                  <w:szCs w:val="24"/>
                </w:rPr>
                <w:t>.</w:t>
              </w:r>
            </w:hyperlink>
            <w:hyperlink r:id="rId13">
              <w:r w:rsidRPr="00243A91">
                <w:rPr>
                  <w:rStyle w:val="-"/>
                  <w:color w:val="000000"/>
                  <w:sz w:val="24"/>
                  <w:szCs w:val="24"/>
                  <w:lang w:val="en-US"/>
                </w:rPr>
                <w:t>mosreg</w:t>
              </w:r>
            </w:hyperlink>
            <w:hyperlink r:id="rId14">
              <w:r w:rsidRPr="00243A91">
                <w:rPr>
                  <w:rStyle w:val="-"/>
                  <w:color w:val="000000"/>
                  <w:sz w:val="24"/>
                  <w:szCs w:val="24"/>
                </w:rPr>
                <w:t>.</w:t>
              </w:r>
            </w:hyperlink>
            <w:hyperlink r:id="rId15">
              <w:r w:rsidRPr="00243A91">
                <w:rPr>
                  <w:rStyle w:val="-"/>
                  <w:color w:val="000000"/>
                  <w:sz w:val="24"/>
                  <w:szCs w:val="24"/>
                  <w:lang w:val="en-US"/>
                </w:rPr>
                <w:t>ru</w:t>
              </w:r>
            </w:hyperlink>
            <w:r w:rsidRPr="00243A91">
              <w:rPr>
                <w:iCs/>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Заявление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Органы власти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Организация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Личный кабинет</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ИСУОД</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Подразделение</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Закрепленная территория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МФЦ</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6119A4" w:rsidRPr="00243A91" w:rsidRDefault="0059581C" w:rsidP="00E51658">
      <w:pPr>
        <w:pStyle w:val="1-"/>
        <w:spacing w:before="0" w:after="0" w:line="240" w:lineRule="auto"/>
        <w:jc w:val="left"/>
      </w:pPr>
      <w:r w:rsidRPr="00243A91">
        <w:br w:type="page"/>
      </w:r>
    </w:p>
    <w:p w:rsidR="006119A4" w:rsidRPr="00243A91" w:rsidRDefault="0059581C" w:rsidP="00E51658">
      <w:pPr>
        <w:keepNext/>
        <w:spacing w:after="0" w:line="240" w:lineRule="auto"/>
        <w:ind w:left="5103" w:right="283"/>
        <w:jc w:val="right"/>
        <w:rPr>
          <w:rFonts w:ascii="Times New Roman" w:hAnsi="Times New Roman" w:cs="Times New Roman"/>
        </w:rPr>
      </w:pPr>
      <w:bookmarkStart w:id="37" w:name="__RefHeading___Toc500868727"/>
      <w:bookmarkEnd w:id="37"/>
      <w:r w:rsidRPr="00243A91">
        <w:rPr>
          <w:rFonts w:ascii="Times New Roman" w:eastAsia="Times New Roman" w:hAnsi="Times New Roman" w:cs="Times New Roman"/>
          <w:bCs/>
          <w:iCs/>
          <w:sz w:val="24"/>
          <w:szCs w:val="28"/>
          <w:lang w:eastAsia="ru-RU"/>
        </w:rPr>
        <w:lastRenderedPageBreak/>
        <w:t>Приложение 2</w:t>
      </w:r>
    </w:p>
    <w:p w:rsidR="006119A4" w:rsidRPr="00243A91" w:rsidRDefault="0059581C" w:rsidP="00E51658">
      <w:pPr>
        <w:keepNext/>
        <w:spacing w:after="0" w:line="240" w:lineRule="auto"/>
        <w:ind w:left="5103" w:right="283"/>
        <w:jc w:val="right"/>
        <w:rPr>
          <w:rFonts w:ascii="Times New Roman" w:eastAsia="Times New Roman" w:hAnsi="Times New Roman" w:cs="Times New Roman"/>
          <w:sz w:val="24"/>
          <w:szCs w:val="28"/>
          <w:lang w:eastAsia="ar-SA"/>
        </w:rPr>
      </w:pPr>
      <w:r w:rsidRPr="00243A91">
        <w:rPr>
          <w:rFonts w:ascii="Times New Roman" w:eastAsia="Times New Roman" w:hAnsi="Times New Roman" w:cs="Times New Roman"/>
          <w:sz w:val="24"/>
          <w:szCs w:val="28"/>
          <w:lang w:eastAsia="ar-SA"/>
        </w:rPr>
        <w:t xml:space="preserve">к Административному регламенту </w:t>
      </w:r>
    </w:p>
    <w:p w:rsidR="00047024" w:rsidRPr="00243A91" w:rsidRDefault="00047024" w:rsidP="00E51658">
      <w:pPr>
        <w:keepNext/>
        <w:spacing w:after="0" w:line="240" w:lineRule="auto"/>
        <w:ind w:left="5103" w:right="283"/>
        <w:jc w:val="right"/>
        <w:rPr>
          <w:rFonts w:ascii="Times New Roman" w:hAnsi="Times New Roman" w:cs="Times New Roman"/>
        </w:rPr>
      </w:pPr>
    </w:p>
    <w:p w:rsidR="006119A4" w:rsidRPr="00243A91" w:rsidRDefault="0059581C"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D5675D" w:rsidRPr="00243A91" w:rsidRDefault="00D5675D" w:rsidP="00E51658">
      <w:pPr>
        <w:pStyle w:val="1-"/>
        <w:spacing w:before="0" w:after="0" w:line="240" w:lineRule="auto"/>
      </w:pPr>
    </w:p>
    <w:p w:rsidR="006119A4" w:rsidRPr="00243A91" w:rsidRDefault="0059581C"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4"/>
          <w:szCs w:val="24"/>
        </w:rPr>
        <w:t xml:space="preserve">Место нахождения Подразделения: </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4"/>
          <w:szCs w:val="24"/>
        </w:rPr>
        <w:t>Почтовый адрес Подразделения:</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работы Подразделения: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Понедельник: 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Вторник: 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Среда: ________________________________________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Четверг: 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Пятница: 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Суббота: выходной день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Воскресенье: выходной день</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Подразделения: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Официальный сайт Подразделения в сети Интернет: </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Подразделения _____________________</w:t>
      </w:r>
    </w:p>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Понедельник: 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Вторник: 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Среда: ________________________________________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Четверг: 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Пятница: 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Суббота: ______________________________________</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4"/>
          <w:szCs w:val="24"/>
          <w:lang w:eastAsia="ru-RU"/>
        </w:rPr>
        <w:t>Воскресенье: выходной день</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6119A4" w:rsidRPr="00243A91" w:rsidRDefault="006119A4" w:rsidP="00E51658">
      <w:pPr>
        <w:spacing w:after="0" w:line="240" w:lineRule="auto"/>
        <w:ind w:right="282" w:firstLine="709"/>
        <w:jc w:val="both"/>
        <w:rPr>
          <w:rFonts w:ascii="Times New Roman" w:hAnsi="Times New Roman" w:cs="Times New Roman"/>
          <w:sz w:val="24"/>
          <w:szCs w:val="24"/>
          <w:u w:val="single"/>
        </w:rPr>
      </w:pPr>
    </w:p>
    <w:p w:rsidR="006119A4" w:rsidRPr="00243A91" w:rsidRDefault="0059581C"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6119A4" w:rsidRPr="00243A91" w:rsidRDefault="006119A4" w:rsidP="00E51658">
      <w:pPr>
        <w:spacing w:after="0" w:line="240" w:lineRule="auto"/>
        <w:jc w:val="right"/>
        <w:rPr>
          <w:rFonts w:ascii="Times New Roman" w:hAnsi="Times New Roman" w:cs="Times New Roman"/>
          <w:lang w:eastAsia="ar-SA"/>
        </w:rPr>
      </w:pPr>
    </w:p>
    <w:p w:rsidR="006119A4" w:rsidRPr="00243A91" w:rsidRDefault="006119A4" w:rsidP="00E51658">
      <w:pPr>
        <w:spacing w:after="0" w:line="240" w:lineRule="auto"/>
        <w:jc w:val="right"/>
        <w:rPr>
          <w:rFonts w:ascii="Times New Roman" w:hAnsi="Times New Roman" w:cs="Times New Roman"/>
          <w:lang w:eastAsia="ar-SA"/>
        </w:rPr>
      </w:pPr>
      <w:bookmarkStart w:id="38" w:name="__RefHeading___Toc500868729"/>
      <w:bookmarkEnd w:id="38"/>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6119A4" w:rsidRPr="00243A91" w:rsidRDefault="0059581C"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6119A4" w:rsidRPr="00243A91" w:rsidRDefault="0059581C" w:rsidP="00E51658">
      <w:pPr>
        <w:spacing w:after="0" w:line="240" w:lineRule="auto"/>
        <w:jc w:val="right"/>
        <w:rPr>
          <w:rFonts w:ascii="Times New Roman" w:hAnsi="Times New Roman" w:cs="Times New Roman"/>
        </w:rPr>
      </w:pPr>
      <w:r w:rsidRPr="00243A91">
        <w:rPr>
          <w:rFonts w:ascii="Times New Roman" w:eastAsia="Times New Roman" w:hAnsi="Times New Roman" w:cs="Times New Roman"/>
          <w:lang w:eastAsia="ar-SA"/>
        </w:rPr>
        <w:t xml:space="preserve"> </w:t>
      </w:r>
      <w:r w:rsidRPr="00243A91">
        <w:rPr>
          <w:rFonts w:ascii="Times New Roman" w:hAnsi="Times New Roman" w:cs="Times New Roman"/>
          <w:lang w:eastAsia="ar-SA"/>
        </w:rPr>
        <w:t>к Административному регламенту</w:t>
      </w:r>
      <w:r w:rsidRPr="00243A91">
        <w:rPr>
          <w:rFonts w:ascii="Times New Roman" w:hAnsi="Times New Roman" w:cs="Times New Roman"/>
          <w:lang w:eastAsia="ar-SA"/>
        </w:rPr>
        <w:br/>
        <w:t xml:space="preserve"> </w:t>
      </w:r>
    </w:p>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243A91">
        <w:rPr>
          <w:rFonts w:ascii="Times New Roman" w:hAnsi="Times New Roman" w:cs="Times New Roman"/>
          <w:b/>
        </w:rPr>
        <w:br/>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6119A4" w:rsidRPr="00243A91" w:rsidRDefault="0059581C" w:rsidP="00E51658">
      <w:pPr>
        <w:pStyle w:val="affff"/>
        <w:spacing w:after="0" w:line="240" w:lineRule="auto"/>
        <w:ind w:left="709"/>
      </w:pPr>
      <w:r w:rsidRPr="00243A91">
        <w:rPr>
          <w:sz w:val="24"/>
          <w:szCs w:val="24"/>
        </w:rPr>
        <w:t>- на официальном сайте Организации- ________________________ ;</w:t>
      </w:r>
    </w:p>
    <w:p w:rsidR="006119A4" w:rsidRPr="00243A91" w:rsidRDefault="0059581C" w:rsidP="00E51658">
      <w:pPr>
        <w:pStyle w:val="affff"/>
        <w:spacing w:after="0" w:line="240" w:lineRule="auto"/>
        <w:ind w:left="709"/>
      </w:pPr>
      <w:r w:rsidRPr="00243A91">
        <w:rPr>
          <w:sz w:val="24"/>
          <w:szCs w:val="24"/>
        </w:rPr>
        <w:t>- на РПГУ на страницах, посвященных Услуге.</w:t>
      </w:r>
    </w:p>
    <w:p w:rsidR="006119A4" w:rsidRPr="00243A91" w:rsidRDefault="0059581C" w:rsidP="00E51658">
      <w:pPr>
        <w:pStyle w:val="1ff2"/>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текст настоящего Административного регламента;</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лично;</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по почте, в том числе электронной;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по телефонам, указанным в Приложении 3 к настоящему Административному регламенту.</w:t>
      </w:r>
    </w:p>
    <w:p w:rsidR="006119A4" w:rsidRPr="00243A91" w:rsidRDefault="0059581C" w:rsidP="00E51658">
      <w:pPr>
        <w:pStyle w:val="1ff2"/>
        <w:numPr>
          <w:ilvl w:val="0"/>
          <w:numId w:val="4"/>
        </w:numPr>
        <w:spacing w:line="240" w:lineRule="auto"/>
        <w:ind w:left="0" w:firstLine="709"/>
      </w:pPr>
      <w:r w:rsidRPr="00243A91">
        <w:rPr>
          <w:sz w:val="24"/>
          <w:szCs w:val="24"/>
        </w:rPr>
        <w:t>Консультирование по вопросам предоставления Услуги сотрудниками Организации осуществляется бесплатно.</w:t>
      </w:r>
    </w:p>
    <w:p w:rsidR="006119A4" w:rsidRPr="00243A91" w:rsidRDefault="0059581C" w:rsidP="00E51658">
      <w:pPr>
        <w:pStyle w:val="1ff2"/>
        <w:numPr>
          <w:ilvl w:val="0"/>
          <w:numId w:val="4"/>
        </w:numPr>
        <w:spacing w:line="240" w:lineRule="auto"/>
        <w:ind w:left="0" w:firstLine="709"/>
      </w:pPr>
      <w:bookmarkStart w:id="39" w:name="__RefHeading___Toc500868731"/>
      <w:bookmarkEnd w:id="39"/>
      <w:r w:rsidRPr="00243A91">
        <w:rPr>
          <w:sz w:val="24"/>
          <w:szCs w:val="24"/>
        </w:rPr>
        <w:t>Информация об оказании услуги размещается в помещениях Организации, предназначенных для приема Заявителей.</w:t>
      </w:r>
      <w:r w:rsidRPr="00243A91">
        <w:br w:type="page"/>
      </w:r>
    </w:p>
    <w:p w:rsidR="006119A4" w:rsidRPr="00243A91" w:rsidRDefault="0059581C" w:rsidP="00E51658">
      <w:pPr>
        <w:pStyle w:val="11"/>
        <w:ind w:left="482"/>
      </w:pPr>
      <w:bookmarkStart w:id="40" w:name="__RefHeading___Toc500868737"/>
      <w:r w:rsidRPr="00243A91">
        <w:rPr>
          <w:b w:val="0"/>
          <w:i w:val="0"/>
        </w:rPr>
        <w:lastRenderedPageBreak/>
        <w:t xml:space="preserve">Приложение </w:t>
      </w:r>
      <w:bookmarkEnd w:id="40"/>
      <w:r w:rsidRPr="00243A91">
        <w:rPr>
          <w:b w:val="0"/>
          <w:i w:val="0"/>
        </w:rPr>
        <w:t>4</w:t>
      </w:r>
    </w:p>
    <w:p w:rsidR="006119A4" w:rsidRPr="00243A91" w:rsidRDefault="0059581C" w:rsidP="00E51658">
      <w:pPr>
        <w:pStyle w:val="11"/>
        <w:ind w:left="482"/>
      </w:pPr>
      <w:r w:rsidRPr="00243A91">
        <w:rPr>
          <w:b w:val="0"/>
          <w:i w:val="0"/>
        </w:rPr>
        <w:t xml:space="preserve">к Административному регламенту </w:t>
      </w:r>
    </w:p>
    <w:p w:rsidR="006119A4" w:rsidRPr="00243A91" w:rsidRDefault="006119A4" w:rsidP="00E51658">
      <w:pPr>
        <w:tabs>
          <w:tab w:val="left" w:pos="6860"/>
        </w:tabs>
        <w:spacing w:after="0" w:line="240" w:lineRule="auto"/>
        <w:ind w:right="282"/>
        <w:rPr>
          <w:rFonts w:ascii="Times New Roman" w:hAnsi="Times New Roman" w:cs="Times New Roman"/>
          <w:b/>
          <w:i/>
          <w:sz w:val="24"/>
          <w:szCs w:val="24"/>
        </w:rPr>
      </w:pPr>
    </w:p>
    <w:p w:rsidR="006119A4" w:rsidRPr="00243A91" w:rsidRDefault="0059581C" w:rsidP="00E51658">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E51658">
      <w:pPr>
        <w:tabs>
          <w:tab w:val="left" w:pos="6860"/>
        </w:tabs>
        <w:spacing w:after="0" w:line="240" w:lineRule="auto"/>
        <w:ind w:right="28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ФИО   заявителя</w:t>
      </w:r>
    </w:p>
    <w:p w:rsidR="006119A4" w:rsidRPr="00243A91" w:rsidRDefault="0059581C" w:rsidP="00E51658">
      <w:pPr>
        <w:tabs>
          <w:tab w:val="left" w:pos="6752"/>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p>
    <w:p w:rsidR="006119A4" w:rsidRPr="00243A91" w:rsidRDefault="006119A4" w:rsidP="00E51658">
      <w:pPr>
        <w:spacing w:after="0" w:line="240" w:lineRule="auto"/>
        <w:ind w:right="282"/>
        <w:rPr>
          <w:rFonts w:ascii="Times New Roman" w:hAnsi="Times New Roman" w:cs="Times New Roman"/>
          <w:sz w:val="24"/>
          <w:szCs w:val="24"/>
        </w:rPr>
      </w:pPr>
    </w:p>
    <w:p w:rsidR="006119A4" w:rsidRPr="00243A91" w:rsidRDefault="0059581C" w:rsidP="00E51658">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E51658">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Дата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ФИО должностного лица </w:t>
      </w:r>
    </w:p>
    <w:p w:rsidR="006119A4" w:rsidRPr="00243A91" w:rsidRDefault="006119A4" w:rsidP="00E51658">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tabs>
          <w:tab w:val="left" w:pos="6860"/>
        </w:tabs>
        <w:spacing w:after="0" w:line="240" w:lineRule="auto"/>
        <w:ind w:right="282"/>
        <w:rPr>
          <w:rFonts w:ascii="Times New Roman" w:eastAsia="Times New Roman" w:hAnsi="Times New Roman" w:cs="Times New Roman"/>
          <w:bCs/>
          <w:iCs/>
          <w:sz w:val="24"/>
          <w:szCs w:val="24"/>
          <w:lang w:eastAsia="ru-RU"/>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E51658">
      <w:pPr>
        <w:keepNext/>
        <w:spacing w:after="0" w:line="240" w:lineRule="auto"/>
        <w:ind w:left="5103"/>
        <w:jc w:val="right"/>
        <w:rPr>
          <w:rFonts w:ascii="Times New Roman" w:hAnsi="Times New Roman" w:cs="Times New Roman"/>
        </w:rPr>
      </w:pPr>
      <w:bookmarkStart w:id="41" w:name="__RefHeading___Toc500868743"/>
      <w:bookmarkEnd w:id="41"/>
      <w:r w:rsidRPr="00243A91">
        <w:rPr>
          <w:rFonts w:ascii="Times New Roman" w:eastAsia="Times New Roman" w:hAnsi="Times New Roman" w:cs="Times New Roman"/>
          <w:bCs/>
          <w:iCs/>
          <w:sz w:val="24"/>
          <w:szCs w:val="28"/>
          <w:lang w:eastAsia="ru-RU"/>
        </w:rPr>
        <w:lastRenderedPageBreak/>
        <w:t>Приложение 5</w:t>
      </w:r>
    </w:p>
    <w:p w:rsidR="006119A4" w:rsidRPr="00243A91" w:rsidRDefault="0059581C" w:rsidP="00E51658">
      <w:pPr>
        <w:keepNext/>
        <w:spacing w:after="0" w:line="240" w:lineRule="auto"/>
        <w:ind w:left="5103"/>
        <w:jc w:val="right"/>
        <w:rPr>
          <w:rFonts w:ascii="Times New Roman" w:eastAsia="Times New Roman" w:hAnsi="Times New Roman" w:cs="Times New Roman"/>
          <w:sz w:val="24"/>
          <w:szCs w:val="28"/>
          <w:lang w:eastAsia="ar-SA"/>
        </w:rPr>
      </w:pPr>
      <w:r w:rsidRPr="00243A91">
        <w:rPr>
          <w:rFonts w:ascii="Times New Roman" w:eastAsia="Times New Roman" w:hAnsi="Times New Roman" w:cs="Times New Roman"/>
          <w:sz w:val="24"/>
          <w:szCs w:val="28"/>
          <w:lang w:eastAsia="ar-SA"/>
        </w:rPr>
        <w:t xml:space="preserve">к Административному регламенту </w:t>
      </w:r>
    </w:p>
    <w:p w:rsidR="00D5675D" w:rsidRPr="00243A91" w:rsidRDefault="00D5675D" w:rsidP="00E51658">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rPr>
          <w:sz w:val="24"/>
          <w:szCs w:val="24"/>
        </w:rPr>
        <w:t xml:space="preserve"> Список нормативных актов, в соответствии с которыми осуществляется оказание Услуги</w:t>
      </w:r>
    </w:p>
    <w:p w:rsidR="006119A4" w:rsidRPr="00243A91" w:rsidRDefault="0059581C" w:rsidP="00E51658">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2" w:name="_%25252525252525D0%252525252525259F%2525"/>
      <w:bookmarkEnd w:id="42"/>
      <w:r w:rsidRPr="00243A91">
        <w:rPr>
          <w:rFonts w:ascii="Times New Roman" w:eastAsia="Times New Roman" w:hAnsi="Times New Roman" w:cs="Times New Roman"/>
          <w:sz w:val="24"/>
          <w:szCs w:val="24"/>
          <w:lang w:eastAsia="ru-RU"/>
        </w:rPr>
        <w:t>Конституцией Российской Федерации (</w:t>
      </w:r>
      <w:r w:rsidRPr="00243A91">
        <w:rPr>
          <w:rFonts w:ascii="Times New Roman" w:eastAsia="Times New Roman" w:hAnsi="Times New Roman" w:cs="Times New Roman"/>
          <w:sz w:val="24"/>
          <w:szCs w:val="24"/>
        </w:rPr>
        <w:t>Российская газета, 1993, 25 декабря;</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E51658">
      <w:pPr>
        <w:pStyle w:val="49"/>
        <w:numPr>
          <w:ilvl w:val="0"/>
          <w:numId w:val="1"/>
        </w:numPr>
        <w:tabs>
          <w:tab w:val="left" w:pos="0"/>
          <w:tab w:val="left" w:pos="851"/>
          <w:tab w:val="left" w:pos="1134"/>
        </w:tabs>
        <w:spacing w:before="0" w:after="0" w:line="240" w:lineRule="auto"/>
        <w:ind w:left="0" w:right="282" w:firstLine="709"/>
      </w:pPr>
      <w:r w:rsidRPr="00243A91">
        <w:rPr>
          <w:sz w:val="24"/>
          <w:szCs w:val="24"/>
          <w:lang w:bidi="ru-RU"/>
        </w:rPr>
        <w:t xml:space="preserve"> </w:t>
      </w:r>
      <w:r w:rsidRPr="00243A91">
        <w:rPr>
          <w:sz w:val="24"/>
          <w:szCs w:val="24"/>
        </w:rPr>
        <w:t>Законом Российской Федерации от 19.02.1993 № 4528-1 «О беженцах;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E51658">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w:t>
      </w:r>
      <w:r w:rsidRPr="00243A9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lastRenderedPageBreak/>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Уставом муниципального образования (наименование муниципального образования Московской области);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образовательных организаций; </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__________________________________ (нормативные правовые акты муниципального образования Московской области);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bookmarkStart w:id="43" w:name="_Ref437965623"/>
      <w:bookmarkEnd w:id="43"/>
      <w:r w:rsidRPr="00243A91">
        <w:rPr>
          <w:rFonts w:ascii="Times New Roman" w:eastAsia="Times New Roman" w:hAnsi="Times New Roman" w:cs="Times New Roman"/>
          <w:sz w:val="24"/>
          <w:szCs w:val="24"/>
        </w:rPr>
        <w:t>__________________________________ (локальные нормативные правовые акты Организации).</w:t>
      </w:r>
    </w:p>
    <w:p w:rsidR="006119A4" w:rsidRPr="00243A91" w:rsidRDefault="0059581C" w:rsidP="00E51658">
      <w:pPr>
        <w:pStyle w:val="2f5"/>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6119A4" w:rsidRPr="00243A91" w:rsidRDefault="0059581C" w:rsidP="00E51658">
      <w:pPr>
        <w:spacing w:after="0" w:line="240" w:lineRule="auto"/>
        <w:ind w:right="282" w:firstLine="992"/>
        <w:jc w:val="right"/>
        <w:rPr>
          <w:rFonts w:ascii="Times New Roman" w:hAnsi="Times New Roman" w:cs="Times New Roman"/>
        </w:rPr>
      </w:pPr>
      <w:bookmarkStart w:id="44" w:name="__RefHeading___Toc500868745"/>
      <w:bookmarkEnd w:id="44"/>
      <w:r w:rsidRPr="00243A91">
        <w:rPr>
          <w:rFonts w:ascii="Times New Roman" w:hAnsi="Times New Roman" w:cs="Times New Roman"/>
          <w:bCs/>
          <w:iCs/>
          <w:sz w:val="24"/>
          <w:szCs w:val="24"/>
        </w:rPr>
        <w:lastRenderedPageBreak/>
        <w:t>Приложение 6</w:t>
      </w:r>
    </w:p>
    <w:p w:rsidR="006119A4" w:rsidRPr="00243A91" w:rsidRDefault="0059581C" w:rsidP="00E51658">
      <w:pPr>
        <w:pStyle w:val="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6119A4" w:rsidRPr="00243A91" w:rsidRDefault="0059581C" w:rsidP="00E51658">
      <w:pPr>
        <w:pStyle w:val="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6119A4" w:rsidP="00E51658">
      <w:pPr>
        <w:pStyle w:val="affff1"/>
        <w:ind w:left="4962"/>
        <w:rPr>
          <w:rFonts w:ascii="Times New Roman" w:hAnsi="Times New Roman" w:cs="Times New Roman"/>
          <w:sz w:val="18"/>
          <w:szCs w:val="18"/>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E51658">
      <w:pPr>
        <w:widowControl w:val="0"/>
        <w:spacing w:after="0" w:line="240" w:lineRule="auto"/>
        <w:rPr>
          <w:rFonts w:ascii="Times New Roman" w:hAnsi="Times New Roman" w:cs="Times New Roman"/>
          <w:sz w:val="24"/>
          <w:szCs w:val="24"/>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6119A4" w:rsidRPr="00243A91" w:rsidRDefault="0059581C"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6119A4" w:rsidRPr="00243A91" w:rsidRDefault="006119A4" w:rsidP="00E51658">
      <w:pPr>
        <w:widowControl w:val="0"/>
        <w:spacing w:after="0" w:line="240" w:lineRule="auto"/>
        <w:ind w:right="282" w:firstLine="567"/>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6119A4" w:rsidRPr="00243A91" w:rsidRDefault="0059581C" w:rsidP="00E51658">
      <w:pPr>
        <w:widowControl w:val="0"/>
        <w:numPr>
          <w:ilvl w:val="0"/>
          <w:numId w:val="18"/>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6119A4" w:rsidRPr="00243A91" w:rsidRDefault="006119A4" w:rsidP="00E51658">
      <w:pPr>
        <w:widowControl w:val="0"/>
        <w:spacing w:after="0" w:line="240" w:lineRule="auto"/>
        <w:ind w:left="709" w:right="282" w:hanging="360"/>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rPr>
        <w:t xml:space="preserve"> </w:t>
      </w:r>
    </w:p>
    <w:p w:rsidR="006119A4" w:rsidRPr="00243A91" w:rsidRDefault="006119A4" w:rsidP="00E51658">
      <w:pPr>
        <w:pStyle w:val="1-"/>
        <w:spacing w:before="0" w:after="0" w:line="240" w:lineRule="auto"/>
        <w:ind w:left="720"/>
        <w:jc w:val="left"/>
        <w:rPr>
          <w:rFonts w:eastAsia="Calibri"/>
          <w:b w:val="0"/>
          <w:sz w:val="24"/>
          <w:szCs w:val="24"/>
        </w:rPr>
      </w:pP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К заявлению прилагаю:        </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1._______________________________________</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w:t>
      </w:r>
    </w:p>
    <w:p w:rsidR="006119A4" w:rsidRPr="00243A91" w:rsidRDefault="0059581C"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6119A4" w:rsidRPr="00243A91" w:rsidRDefault="0059581C"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6119A4" w:rsidRPr="00243A91" w:rsidRDefault="0059581C" w:rsidP="00E51658">
      <w:pPr>
        <w:spacing w:after="0" w:line="240" w:lineRule="auto"/>
        <w:ind w:right="282" w:firstLine="992"/>
        <w:jc w:val="right"/>
        <w:rPr>
          <w:rFonts w:ascii="Times New Roman" w:hAnsi="Times New Roman" w:cs="Times New Roman"/>
        </w:rPr>
        <w:sectPr w:rsidR="006119A4" w:rsidRPr="00243A91">
          <w:headerReference w:type="default" r:id="rId16"/>
          <w:footerReference w:type="default" r:id="rId17"/>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6119A4" w:rsidRPr="00243A91" w:rsidRDefault="0059581C" w:rsidP="00E51658">
      <w:pPr>
        <w:keepNext/>
        <w:spacing w:after="0" w:line="240" w:lineRule="auto"/>
        <w:ind w:left="5103"/>
        <w:jc w:val="right"/>
        <w:rPr>
          <w:rFonts w:ascii="Times New Roman" w:hAnsi="Times New Roman" w:cs="Times New Roman"/>
        </w:rPr>
      </w:pPr>
      <w:bookmarkStart w:id="45" w:name="__RefHeading___Toc500868748"/>
      <w:bookmarkEnd w:id="45"/>
      <w:r w:rsidRPr="00243A91">
        <w:rPr>
          <w:rFonts w:ascii="Times New Roman" w:eastAsia="Times New Roman" w:hAnsi="Times New Roman" w:cs="Times New Roman"/>
          <w:bCs/>
          <w:iCs/>
          <w:sz w:val="24"/>
          <w:szCs w:val="28"/>
          <w:lang w:eastAsia="ru-RU"/>
        </w:rPr>
        <w:lastRenderedPageBreak/>
        <w:t>Приложение 7</w:t>
      </w:r>
    </w:p>
    <w:p w:rsidR="006119A4" w:rsidRPr="00243A91" w:rsidRDefault="0059581C" w:rsidP="00E51658">
      <w:pPr>
        <w:keepNext/>
        <w:spacing w:after="0" w:line="240" w:lineRule="auto"/>
        <w:ind w:left="5103"/>
        <w:jc w:val="right"/>
        <w:rPr>
          <w:rFonts w:ascii="Times New Roman" w:hAnsi="Times New Roman" w:cs="Times New Roman"/>
        </w:rPr>
      </w:pPr>
      <w:r w:rsidRPr="00243A91">
        <w:rPr>
          <w:rFonts w:ascii="Times New Roman" w:eastAsia="Times New Roman" w:hAnsi="Times New Roman" w:cs="Times New Roman"/>
          <w:sz w:val="24"/>
          <w:szCs w:val="28"/>
          <w:lang w:eastAsia="ar-SA"/>
        </w:rPr>
        <w:t xml:space="preserve">к Административному регламенту </w:t>
      </w:r>
    </w:p>
    <w:p w:rsidR="006119A4" w:rsidRPr="00243A91" w:rsidRDefault="0059581C" w:rsidP="00E51658">
      <w:pPr>
        <w:pStyle w:val="1-"/>
        <w:spacing w:before="0" w:after="0" w:line="240" w:lineRule="auto"/>
      </w:pPr>
      <w:r w:rsidRPr="00243A91">
        <w:t>Описание документов, необходимых для предоставления Услуги</w:t>
      </w:r>
    </w:p>
    <w:p w:rsidR="006119A4" w:rsidRPr="00243A91" w:rsidRDefault="006119A4" w:rsidP="00E51658">
      <w:pPr>
        <w:spacing w:after="0" w:line="240" w:lineRule="auto"/>
        <w:rPr>
          <w:rFonts w:ascii="Times New Roman" w:hAnsi="Times New Roman" w:cs="Times New Roman"/>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3906"/>
      </w:tblGrid>
      <w:tr w:rsidR="006119A4" w:rsidRPr="00243A91" w:rsidTr="00D5675D">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6119A4" w:rsidRPr="00243A91" w:rsidTr="00D5675D">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6119A4" w:rsidRPr="00243A91" w:rsidTr="00D5675D">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243A91" w:rsidTr="00D5675D">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Удостоверение личности военнослужащего РФ;</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выдавшего доверенность;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уполномоченного по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-Дата выдачи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лица, выдавшего доверенность.</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должен содержать: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-реквизиты распорядительного акта (дата, номер);</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  </w:t>
            </w:r>
            <w:r w:rsidRPr="00243A91">
              <w:rPr>
                <w:rFonts w:ascii="Times New Roman" w:hAnsi="Times New Roman" w:cs="Times New Roman"/>
                <w:sz w:val="20"/>
                <w:szCs w:val="20"/>
              </w:rPr>
              <w:t>Документы, подтверждающие факт рождения</w:t>
            </w:r>
          </w:p>
          <w:p w:rsidR="006119A4" w:rsidRPr="00243A91" w:rsidRDefault="006119A4" w:rsidP="00E51658">
            <w:pPr>
              <w:spacing w:after="0" w:line="240" w:lineRule="auto"/>
              <w:jc w:val="both"/>
              <w:rPr>
                <w:rFonts w:ascii="Times New Roman" w:hAnsi="Times New Roman" w:cs="Times New Roman"/>
                <w:sz w:val="20"/>
                <w:szCs w:val="20"/>
              </w:rPr>
            </w:pPr>
          </w:p>
          <w:p w:rsidR="006119A4" w:rsidRPr="00243A91" w:rsidRDefault="006119A4" w:rsidP="00E51658">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6119A4" w:rsidRPr="00243A91" w:rsidRDefault="006119A4" w:rsidP="00E51658">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6119A4" w:rsidRPr="00243A91" w:rsidRDefault="006119A4" w:rsidP="00E51658">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243A91" w:rsidTr="00D5675D">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6119A4" w:rsidRPr="00243A91" w:rsidRDefault="006119A4" w:rsidP="00E51658">
            <w:pPr>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bl>
    <w:p w:rsidR="006119A4" w:rsidRPr="00243A91" w:rsidRDefault="006119A4" w:rsidP="00E51658">
      <w:pPr>
        <w:spacing w:after="0" w:line="240" w:lineRule="auto"/>
        <w:rPr>
          <w:rFonts w:ascii="Times New Roman" w:hAnsi="Times New Roman" w:cs="Times New Roman"/>
        </w:rPr>
        <w:sectPr w:rsidR="006119A4" w:rsidRPr="00243A91" w:rsidSect="00C2717D">
          <w:headerReference w:type="default" r:id="rId18"/>
          <w:footerReference w:type="default" r:id="rId19"/>
          <w:pgSz w:w="16838" w:h="11906" w:orient="landscape"/>
          <w:pgMar w:top="855" w:right="1134" w:bottom="1134" w:left="1134" w:header="284" w:footer="567" w:gutter="0"/>
          <w:cols w:space="720"/>
          <w:formProt w:val="0"/>
          <w:docGrid w:linePitch="299" w:charSpace="-2049"/>
        </w:sectPr>
      </w:pPr>
    </w:p>
    <w:p w:rsidR="006119A4" w:rsidRPr="00243A91" w:rsidRDefault="0059581C"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t xml:space="preserve">                     </w:t>
      </w:r>
      <w:r w:rsidRPr="00243A91">
        <w:rPr>
          <w:rFonts w:ascii="Times New Roman" w:eastAsia="Times New Roman" w:hAnsi="Times New Roman" w:cs="Times New Roman"/>
          <w:bCs/>
          <w:iCs/>
          <w:sz w:val="24"/>
          <w:szCs w:val="28"/>
          <w:lang w:eastAsia="ru-RU"/>
        </w:rPr>
        <w:t>Приложение 8</w:t>
      </w:r>
    </w:p>
    <w:p w:rsidR="006119A4" w:rsidRPr="00243A91" w:rsidRDefault="0059581C" w:rsidP="00E51658">
      <w:pPr>
        <w:keepNext/>
        <w:spacing w:after="0" w:line="240" w:lineRule="auto"/>
        <w:ind w:left="5103"/>
        <w:jc w:val="right"/>
        <w:rPr>
          <w:rFonts w:ascii="Times New Roman" w:hAnsi="Times New Roman" w:cs="Times New Roman"/>
        </w:rPr>
      </w:pPr>
      <w:r w:rsidRPr="00243A91">
        <w:rPr>
          <w:rFonts w:ascii="Times New Roman" w:eastAsia="Times New Roman" w:hAnsi="Times New Roman" w:cs="Times New Roman"/>
          <w:sz w:val="24"/>
          <w:szCs w:val="28"/>
          <w:lang w:eastAsia="ar-SA"/>
        </w:rPr>
        <w:t xml:space="preserve">к Административному регламенту </w:t>
      </w:r>
    </w:p>
    <w:p w:rsidR="006119A4" w:rsidRPr="00243A91" w:rsidRDefault="0059581C"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6119A4" w:rsidRPr="00243A91" w:rsidRDefault="0059581C" w:rsidP="00E5165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6119A4" w:rsidRPr="00243A91" w:rsidRDefault="006119A4"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E51658">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E51658">
            <w:pPr>
              <w:pStyle w:val="115"/>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15"/>
              <w:spacing w:line="240" w:lineRule="auto"/>
              <w:jc w:val="left"/>
            </w:pPr>
            <w:r w:rsidRPr="00243A91">
              <w:rPr>
                <w:sz w:val="24"/>
                <w:szCs w:val="24"/>
              </w:rPr>
              <w:t>б)документ, подтверждающий родство Заявителя (или законность представления прав ребенка) (для несовершеннолетних граждан);</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6119A4" w:rsidRPr="00243A91" w:rsidRDefault="006119A4" w:rsidP="00E51658">
      <w:pPr>
        <w:pStyle w:val="1-"/>
        <w:tabs>
          <w:tab w:val="center" w:pos="4677"/>
          <w:tab w:val="left" w:pos="7214"/>
        </w:tabs>
        <w:spacing w:before="0" w:after="0" w:line="240" w:lineRule="auto"/>
        <w:ind w:left="6237"/>
        <w:jc w:val="left"/>
        <w:rPr>
          <w:b w:val="0"/>
          <w:sz w:val="24"/>
          <w:szCs w:val="24"/>
        </w:rPr>
        <w:sectPr w:rsidR="006119A4" w:rsidRPr="00243A91">
          <w:headerReference w:type="default" r:id="rId20"/>
          <w:footerReference w:type="default" r:id="rId21"/>
          <w:pgSz w:w="16838" w:h="11906" w:orient="landscape"/>
          <w:pgMar w:top="1418" w:right="776" w:bottom="1134" w:left="776" w:header="720" w:footer="720" w:gutter="0"/>
          <w:cols w:space="720"/>
          <w:formProt w:val="0"/>
          <w:docGrid w:linePitch="299" w:charSpace="-2049"/>
        </w:sectPr>
      </w:pPr>
    </w:p>
    <w:p w:rsidR="006119A4" w:rsidRPr="00243A91" w:rsidRDefault="0059581C" w:rsidP="00E51658">
      <w:pPr>
        <w:pStyle w:val="1-"/>
        <w:tabs>
          <w:tab w:val="center" w:pos="4677"/>
          <w:tab w:val="left" w:pos="7214"/>
        </w:tabs>
        <w:spacing w:before="0" w:after="0" w:line="240" w:lineRule="auto"/>
        <w:jc w:val="right"/>
      </w:pPr>
      <w:bookmarkStart w:id="46" w:name="__RefHeading___Toc500868750"/>
      <w:bookmarkEnd w:id="46"/>
      <w:r w:rsidRPr="00243A91">
        <w:rPr>
          <w:b w:val="0"/>
          <w:sz w:val="24"/>
          <w:szCs w:val="24"/>
        </w:rPr>
        <w:t>Приложение 9</w:t>
      </w:r>
    </w:p>
    <w:p w:rsidR="006119A4" w:rsidRPr="00243A91" w:rsidRDefault="0059581C"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6119A4" w:rsidRPr="00243A91" w:rsidRDefault="006119A4" w:rsidP="00E51658">
      <w:pPr>
        <w:pStyle w:val="1-"/>
        <w:tabs>
          <w:tab w:val="center" w:pos="4677"/>
          <w:tab w:val="left" w:pos="7214"/>
        </w:tabs>
        <w:spacing w:before="0" w:after="0" w:line="240" w:lineRule="auto"/>
        <w:jc w:val="right"/>
        <w:rPr>
          <w:b w:val="0"/>
          <w:sz w:val="24"/>
          <w:szCs w:val="24"/>
        </w:rPr>
      </w:pPr>
    </w:p>
    <w:p w:rsidR="006119A4" w:rsidRPr="00243A91" w:rsidRDefault="0059581C" w:rsidP="00E51658">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Pr="00243A91">
        <w:rPr>
          <w:sz w:val="24"/>
          <w:szCs w:val="24"/>
        </w:rPr>
        <w:t>для предоставления Услуги</w:t>
      </w:r>
      <w:r w:rsidRPr="00243A91">
        <w:t xml:space="preserve"> </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004F82" w:rsidRPr="00243A91" w:rsidRDefault="00004F82" w:rsidP="00E51658">
      <w:pPr>
        <w:spacing w:after="0" w:line="240" w:lineRule="auto"/>
        <w:jc w:val="both"/>
        <w:rPr>
          <w:rFonts w:ascii="Times New Roman" w:hAnsi="Times New Roman" w:cs="Times New Roman"/>
        </w:rPr>
      </w:pPr>
    </w:p>
    <w:p w:rsidR="006119A4" w:rsidRPr="00243A91" w:rsidRDefault="0059581C" w:rsidP="00004F82">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В соответствии Административным регламентом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004F82" w:rsidRPr="00243A91" w:rsidRDefault="00004F82" w:rsidP="00004F82">
      <w:pPr>
        <w:tabs>
          <w:tab w:val="left" w:pos="1276"/>
        </w:tabs>
        <w:spacing w:after="0" w:line="240" w:lineRule="auto"/>
        <w:ind w:firstLine="426"/>
        <w:jc w:val="both"/>
        <w:rPr>
          <w:rFonts w:ascii="Times New Roman" w:hAnsi="Times New Roman" w:cs="Times New Roman"/>
        </w:rPr>
      </w:pP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04F82" w:rsidRPr="00243A91" w:rsidRDefault="00004F82" w:rsidP="00004F82">
      <w:pPr>
        <w:tabs>
          <w:tab w:val="left" w:pos="1276"/>
        </w:tabs>
        <w:spacing w:after="0" w:line="240" w:lineRule="auto"/>
        <w:ind w:firstLine="426"/>
        <w:rPr>
          <w:rFonts w:ascii="Times New Roman" w:hAnsi="Times New Roman" w:cs="Times New Roman"/>
        </w:rPr>
      </w:pPr>
    </w:p>
    <w:p w:rsidR="006119A4" w:rsidRPr="00243A91" w:rsidRDefault="0059581C" w:rsidP="00004F8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tabs>
          <w:tab w:val="left" w:pos="7051"/>
        </w:tabs>
        <w:spacing w:line="240" w:lineRule="auto"/>
        <w:rPr>
          <w:rFonts w:eastAsia="Times New Roman"/>
          <w:bCs/>
          <w:iCs/>
          <w:sz w:val="24"/>
          <w:lang w:eastAsia="ru-RU"/>
        </w:rPr>
      </w:pPr>
    </w:p>
    <w:p w:rsidR="006119A4" w:rsidRPr="00243A91" w:rsidRDefault="0059581C" w:rsidP="00E51658">
      <w:pPr>
        <w:pStyle w:val="1110"/>
        <w:tabs>
          <w:tab w:val="left" w:pos="7051"/>
        </w:tabs>
        <w:spacing w:line="240" w:lineRule="auto"/>
        <w:rPr>
          <w:rFonts w:eastAsia="Times New Roman"/>
          <w:bCs/>
          <w:iCs/>
          <w:sz w:val="24"/>
          <w:lang w:eastAsia="ru-RU"/>
        </w:rPr>
      </w:pPr>
      <w:r w:rsidRPr="00243A91">
        <w:br w:type="page"/>
      </w:r>
    </w:p>
    <w:p w:rsidR="006119A4" w:rsidRPr="00243A91" w:rsidRDefault="0059581C" w:rsidP="00E51658">
      <w:pPr>
        <w:pStyle w:val="1110"/>
        <w:tabs>
          <w:tab w:val="left" w:pos="7051"/>
          <w:tab w:val="left" w:pos="7938"/>
        </w:tabs>
        <w:spacing w:line="240" w:lineRule="auto"/>
        <w:ind w:left="7370"/>
        <w:jc w:val="right"/>
      </w:pPr>
      <w:bookmarkStart w:id="47" w:name="__RefHeading___Toc500868753"/>
      <w:bookmarkEnd w:id="47"/>
      <w:r w:rsidRPr="00243A91">
        <w:rPr>
          <w:rFonts w:eastAsia="Times New Roman"/>
          <w:bCs/>
          <w:iCs/>
          <w:color w:val="000000"/>
          <w:sz w:val="24"/>
          <w:szCs w:val="24"/>
          <w:lang w:eastAsia="ru-RU"/>
        </w:rPr>
        <w:t xml:space="preserve">    </w:t>
      </w:r>
      <w:r w:rsidRPr="00243A91">
        <w:rPr>
          <w:color w:val="000000"/>
          <w:sz w:val="24"/>
          <w:szCs w:val="24"/>
        </w:rPr>
        <w:t>Приложение   10</w:t>
      </w:r>
    </w:p>
    <w:p w:rsidR="006119A4" w:rsidRPr="00243A91" w:rsidRDefault="0059581C" w:rsidP="00E51658">
      <w:pPr>
        <w:pStyle w:val="1110"/>
        <w:tabs>
          <w:tab w:val="left" w:pos="7051"/>
        </w:tabs>
        <w:spacing w:line="240" w:lineRule="auto"/>
        <w:jc w:val="right"/>
      </w:pPr>
      <w:r w:rsidRPr="00243A91">
        <w:rPr>
          <w:rFonts w:eastAsia="Times New Roman"/>
          <w:color w:val="000000"/>
          <w:sz w:val="24"/>
          <w:szCs w:val="24"/>
        </w:rPr>
        <w:t xml:space="preserve"> </w:t>
      </w:r>
      <w:r w:rsidRPr="00243A91">
        <w:rPr>
          <w:color w:val="000000"/>
          <w:sz w:val="24"/>
          <w:szCs w:val="24"/>
        </w:rPr>
        <w:t>к Административному регламенту</w:t>
      </w:r>
    </w:p>
    <w:p w:rsidR="006119A4" w:rsidRPr="00243A91" w:rsidRDefault="006119A4" w:rsidP="00E51658">
      <w:pPr>
        <w:pStyle w:val="1110"/>
        <w:spacing w:line="240" w:lineRule="auto"/>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
        <w:spacing w:before="0" w:after="0" w:line="240" w:lineRule="auto"/>
      </w:pPr>
      <w:r w:rsidRPr="00243A91">
        <w:rPr>
          <w:sz w:val="24"/>
          <w:szCs w:val="24"/>
        </w:rPr>
        <w:t>Форма решения об отказе в предоставлении Услуги</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6119A4" w:rsidRPr="00243A91" w:rsidRDefault="0059581C" w:rsidP="00973B2D">
      <w:pPr>
        <w:spacing w:after="0" w:line="240" w:lineRule="auto"/>
        <w:ind w:firstLine="708"/>
        <w:jc w:val="both"/>
        <w:rPr>
          <w:rFonts w:ascii="Times New Roman" w:hAnsi="Times New Roman" w:cs="Times New Roman"/>
        </w:rPr>
      </w:pPr>
      <w:r w:rsidRPr="00243A91">
        <w:rPr>
          <w:rFonts w:ascii="Times New Roman" w:hAnsi="Times New Roman" w:cs="Times New Roman"/>
        </w:rPr>
        <w:t>В соответствии Административным регламентом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243A91" w:rsidRDefault="00973B2D" w:rsidP="00973B2D">
      <w:pPr>
        <w:pStyle w:val="2-"/>
        <w:tabs>
          <w:tab w:val="left" w:pos="1418"/>
        </w:tabs>
        <w:spacing w:before="0" w:after="0"/>
        <w:jc w:val="both"/>
        <w:rPr>
          <w:b w:val="0"/>
          <w:i w:val="0"/>
          <w:sz w:val="22"/>
          <w:szCs w:val="22"/>
        </w:rPr>
      </w:pPr>
    </w:p>
    <w:p w:rsidR="00973B2D" w:rsidRPr="00243A91" w:rsidRDefault="00973B2D" w:rsidP="00973B2D">
      <w:pPr>
        <w:pStyle w:val="2-"/>
        <w:numPr>
          <w:ilvl w:val="0"/>
          <w:numId w:val="36"/>
        </w:numPr>
        <w:tabs>
          <w:tab w:val="left" w:pos="426"/>
          <w:tab w:val="left" w:pos="1418"/>
        </w:tabs>
        <w:spacing w:before="0" w:after="0"/>
        <w:ind w:left="0" w:firstLine="0"/>
        <w:jc w:val="both"/>
        <w:rPr>
          <w:b w:val="0"/>
          <w:i w:val="0"/>
          <w:sz w:val="22"/>
          <w:szCs w:val="22"/>
        </w:rPr>
      </w:pPr>
      <w:r w:rsidRPr="00243A91">
        <w:rPr>
          <w:b w:val="0"/>
          <w:i w:val="0"/>
          <w:sz w:val="22"/>
          <w:szCs w:val="22"/>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973B2D" w:rsidRPr="00243A91" w:rsidRDefault="00973B2D" w:rsidP="00973B2D">
      <w:pPr>
        <w:pStyle w:val="2-"/>
        <w:numPr>
          <w:ilvl w:val="0"/>
          <w:numId w:val="36"/>
        </w:numPr>
        <w:tabs>
          <w:tab w:val="left" w:pos="426"/>
          <w:tab w:val="left" w:pos="1418"/>
        </w:tabs>
        <w:spacing w:before="0" w:after="0"/>
        <w:ind w:left="0" w:firstLine="0"/>
        <w:jc w:val="both"/>
        <w:rPr>
          <w:b w:val="0"/>
          <w:i w:val="0"/>
          <w:sz w:val="22"/>
          <w:szCs w:val="22"/>
        </w:rPr>
      </w:pPr>
      <w:r w:rsidRPr="00243A91">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243A91" w:rsidRDefault="00973B2D"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243A91" w:rsidRDefault="00973B2D"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 xml:space="preserve">Не прохождение лицом, имеющим право на получение Услуги, </w:t>
      </w:r>
      <w:r w:rsidRPr="00243A91">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6119A4" w:rsidP="00973B2D">
      <w:pPr>
        <w:suppressAutoHyphens w:val="0"/>
        <w:spacing w:after="0" w:line="240" w:lineRule="auto"/>
        <w:ind w:firstLine="708"/>
        <w:rPr>
          <w:rFonts w:ascii="Times New Roman" w:hAnsi="Times New Roman" w:cs="Times New Roman"/>
        </w:rPr>
      </w:pPr>
    </w:p>
    <w:p w:rsidR="006119A4" w:rsidRPr="00243A91" w:rsidRDefault="0059581C" w:rsidP="00973B2D">
      <w:pPr>
        <w:spacing w:after="0" w:line="240" w:lineRule="auto"/>
        <w:ind w:firstLine="708"/>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(должность 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110"/>
        <w:tabs>
          <w:tab w:val="left" w:pos="7051"/>
        </w:tabs>
        <w:spacing w:line="240" w:lineRule="auto"/>
        <w:jc w:val="right"/>
      </w:pPr>
      <w:bookmarkStart w:id="48" w:name="__RefHeading___Toc500868755"/>
      <w:bookmarkEnd w:id="48"/>
      <w:r w:rsidRPr="00243A91">
        <w:rPr>
          <w:color w:val="000000"/>
          <w:sz w:val="24"/>
          <w:szCs w:val="24"/>
        </w:rPr>
        <w:t>Приложение   11</w:t>
      </w:r>
    </w:p>
    <w:p w:rsidR="006119A4" w:rsidRPr="00243A91" w:rsidRDefault="0059581C" w:rsidP="00E51658">
      <w:pPr>
        <w:pStyle w:val="1110"/>
        <w:tabs>
          <w:tab w:val="left" w:pos="7051"/>
        </w:tabs>
        <w:spacing w:line="240" w:lineRule="auto"/>
        <w:jc w:val="right"/>
      </w:pPr>
      <w:r w:rsidRPr="00243A91">
        <w:rPr>
          <w:rFonts w:eastAsia="Times New Roman"/>
          <w:color w:val="000000"/>
          <w:sz w:val="24"/>
          <w:szCs w:val="24"/>
        </w:rPr>
        <w:t xml:space="preserve"> </w:t>
      </w:r>
      <w:r w:rsidRPr="00243A91">
        <w:rPr>
          <w:color w:val="000000"/>
          <w:sz w:val="24"/>
          <w:szCs w:val="24"/>
        </w:rPr>
        <w:t>к Административному регламенту</w:t>
      </w:r>
    </w:p>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tabs>
          <w:tab w:val="left" w:pos="851"/>
        </w:tabs>
        <w:spacing w:line="240" w:lineRule="auto"/>
        <w:ind w:firstLine="284"/>
      </w:pPr>
      <w:r w:rsidRPr="00243A91">
        <w:rPr>
          <w:rFonts w:eastAsia="Times New Roman"/>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E51658">
      <w:pPr>
        <w:pStyle w:val="1110"/>
        <w:numPr>
          <w:ilvl w:val="0"/>
          <w:numId w:val="6"/>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59581C"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firstLine="709"/>
      </w:pPr>
      <w:r w:rsidRPr="00243A91">
        <w:rPr>
          <w:rFonts w:eastAsia="Times New Roman"/>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lang w:eastAsia="ru-RU"/>
        </w:rPr>
        <w:t xml:space="preserve">           VII. Для получения среднего общего образования:</w:t>
      </w:r>
    </w:p>
    <w:p w:rsidR="006119A4" w:rsidRPr="00243A91" w:rsidRDefault="0059581C" w:rsidP="00E51658">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6119A4" w:rsidRPr="00243A91" w:rsidRDefault="0059581C" w:rsidP="00E51658">
      <w:pPr>
        <w:numPr>
          <w:ilvl w:val="0"/>
          <w:numId w:val="3"/>
        </w:numPr>
        <w:tabs>
          <w:tab w:val="left" w:pos="851"/>
        </w:tabs>
        <w:spacing w:after="0" w:line="240" w:lineRule="auto"/>
        <w:ind w:left="-14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наличие аттестата</w:t>
      </w:r>
      <w:r w:rsidRPr="00243A91">
        <w:rPr>
          <w:rFonts w:ascii="Times New Roman" w:hAnsi="Times New Roman" w:cs="Times New Roman"/>
          <w:bCs/>
          <w:sz w:val="24"/>
          <w:szCs w:val="24"/>
          <w:lang w:eastAsia="ru-RU"/>
        </w:rPr>
        <w:t xml:space="preserve"> об основном общем образовании установленного </w:t>
      </w:r>
      <w:hyperlink r:id="rId22">
        <w:r w:rsidRPr="00243A91">
          <w:rPr>
            <w:rStyle w:val="-"/>
            <w:rFonts w:ascii="Times New Roman" w:hAnsi="Times New Roman" w:cs="Times New Roman"/>
            <w:bCs/>
            <w:color w:val="000000"/>
            <w:sz w:val="24"/>
            <w:szCs w:val="24"/>
            <w:u w:val="none"/>
            <w:lang w:eastAsia="ru-RU"/>
          </w:rPr>
          <w:t>образца</w:t>
        </w:r>
      </w:hyperlink>
      <w:r w:rsidRPr="00243A91">
        <w:rPr>
          <w:rFonts w:ascii="Times New Roman" w:hAnsi="Times New Roman" w:cs="Times New Roman"/>
          <w:bCs/>
          <w:sz w:val="24"/>
          <w:szCs w:val="24"/>
          <w:lang w:eastAsia="ru-RU"/>
        </w:rPr>
        <w:t>.</w:t>
      </w:r>
    </w:p>
    <w:p w:rsidR="006119A4" w:rsidRPr="00243A91" w:rsidRDefault="006119A4" w:rsidP="00E51658">
      <w:pPr>
        <w:tabs>
          <w:tab w:val="left" w:pos="851"/>
        </w:tabs>
        <w:spacing w:after="0" w:line="240" w:lineRule="auto"/>
        <w:jc w:val="both"/>
        <w:rPr>
          <w:rFonts w:ascii="Times New Roman" w:hAnsi="Times New Roman" w:cs="Times New Roman"/>
          <w:sz w:val="24"/>
          <w:szCs w:val="24"/>
        </w:rPr>
      </w:pPr>
    </w:p>
    <w:p w:rsidR="006119A4" w:rsidRPr="00243A91" w:rsidRDefault="0059581C" w:rsidP="00E51658">
      <w:pPr>
        <w:keepNext/>
        <w:spacing w:after="0" w:line="240" w:lineRule="auto"/>
        <w:ind w:left="5103"/>
        <w:jc w:val="right"/>
        <w:rPr>
          <w:rFonts w:ascii="Times New Roman" w:hAnsi="Times New Roman" w:cs="Times New Roman"/>
        </w:rPr>
      </w:pPr>
      <w:bookmarkStart w:id="49" w:name="__RefHeading___Toc500868757"/>
      <w:bookmarkEnd w:id="49"/>
      <w:r w:rsidRPr="00243A91">
        <w:rPr>
          <w:rFonts w:ascii="Times New Roman" w:eastAsia="Times New Roman" w:hAnsi="Times New Roman" w:cs="Times New Roman"/>
          <w:bCs/>
          <w:iCs/>
          <w:sz w:val="24"/>
          <w:szCs w:val="28"/>
          <w:lang w:eastAsia="ru-RU"/>
        </w:rPr>
        <w:t>Приложение 12</w:t>
      </w:r>
    </w:p>
    <w:p w:rsidR="006119A4" w:rsidRPr="00243A91" w:rsidRDefault="0059581C" w:rsidP="00E51658">
      <w:pPr>
        <w:keepNext/>
        <w:spacing w:after="0" w:line="240" w:lineRule="auto"/>
        <w:ind w:left="5103"/>
        <w:jc w:val="right"/>
        <w:rPr>
          <w:rFonts w:ascii="Times New Roman" w:hAnsi="Times New Roman" w:cs="Times New Roman"/>
        </w:rPr>
      </w:pPr>
      <w:r w:rsidRPr="00243A91">
        <w:rPr>
          <w:rFonts w:ascii="Times New Roman" w:eastAsia="Times New Roman" w:hAnsi="Times New Roman" w:cs="Times New Roman"/>
          <w:sz w:val="24"/>
          <w:szCs w:val="28"/>
          <w:lang w:eastAsia="ar-SA"/>
        </w:rPr>
        <w:t xml:space="preserve">к Административному регламенту </w:t>
      </w:r>
    </w:p>
    <w:p w:rsidR="006119A4" w:rsidRPr="00243A91" w:rsidRDefault="0059581C" w:rsidP="00E51658">
      <w:pPr>
        <w:pStyle w:val="1-"/>
        <w:spacing w:before="0" w:after="0" w:line="240" w:lineRule="auto"/>
      </w:pPr>
      <w:r w:rsidRPr="00243A91">
        <w:rPr>
          <w:sz w:val="24"/>
          <w:szCs w:val="24"/>
        </w:rPr>
        <w:t xml:space="preserve">     Требования к помещениям, в которых предоставляется Услуга</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E51658">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E51658">
      <w:pPr>
        <w:pStyle w:val="ConsPlusNormal0"/>
        <w:numPr>
          <w:ilvl w:val="0"/>
          <w:numId w:val="8"/>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E51658">
      <w:pPr>
        <w:pStyle w:val="ConsPlusNormal0"/>
        <w:numPr>
          <w:ilvl w:val="0"/>
          <w:numId w:val="8"/>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43A91" w:rsidRDefault="0059581C" w:rsidP="00E51658">
      <w:pPr>
        <w:pStyle w:val="ConsPlusNormal0"/>
        <w:numPr>
          <w:ilvl w:val="0"/>
          <w:numId w:val="5"/>
        </w:numPr>
        <w:tabs>
          <w:tab w:val="left" w:pos="993"/>
        </w:tabs>
        <w:ind w:left="0" w:firstLine="993"/>
        <w:jc w:val="both"/>
        <w:rPr>
          <w:rFonts w:ascii="Times New Roman" w:hAnsi="Times New Roman" w:cs="Times New Roman"/>
        </w:rPr>
      </w:pPr>
      <w:r w:rsidRPr="00243A91">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119A4" w:rsidRPr="00243A91" w:rsidRDefault="006119A4" w:rsidP="00E51658">
      <w:pPr>
        <w:spacing w:after="0" w:line="240" w:lineRule="auto"/>
        <w:rPr>
          <w:rFonts w:ascii="Times New Roman" w:hAnsi="Times New Roman" w:cs="Times New Roman"/>
          <w:sz w:val="24"/>
          <w:szCs w:val="24"/>
        </w:rPr>
        <w:sectPr w:rsidR="006119A4" w:rsidRPr="00243A91">
          <w:headerReference w:type="default" r:id="rId23"/>
          <w:footerReference w:type="default" r:id="rId24"/>
          <w:pgSz w:w="11906" w:h="16838"/>
          <w:pgMar w:top="777" w:right="1134" w:bottom="777" w:left="1418" w:header="720" w:footer="720" w:gutter="0"/>
          <w:cols w:space="720"/>
          <w:formProt w:val="0"/>
          <w:docGrid w:linePitch="299" w:charSpace="-2049"/>
        </w:sectPr>
      </w:pPr>
    </w:p>
    <w:p w:rsidR="006119A4" w:rsidRPr="00243A91" w:rsidRDefault="006119A4" w:rsidP="00E51658">
      <w:pPr>
        <w:keepNext/>
        <w:spacing w:after="0" w:line="240" w:lineRule="auto"/>
        <w:contextualSpacing/>
        <w:rPr>
          <w:rFonts w:ascii="Times New Roman" w:eastAsia="Times New Roman" w:hAnsi="Times New Roman" w:cs="Times New Roman"/>
          <w:bCs/>
          <w:iCs/>
          <w:sz w:val="24"/>
          <w:szCs w:val="28"/>
          <w:lang w:eastAsia="ru-RU"/>
        </w:rPr>
      </w:pPr>
    </w:p>
    <w:p w:rsidR="006119A4" w:rsidRPr="00243A91" w:rsidRDefault="0059581C" w:rsidP="00E51658">
      <w:pPr>
        <w:spacing w:after="0" w:line="240" w:lineRule="auto"/>
        <w:ind w:left="6521" w:firstLine="1843"/>
        <w:jc w:val="right"/>
        <w:rPr>
          <w:rFonts w:ascii="Times New Roman" w:hAnsi="Times New Roman" w:cs="Times New Roman"/>
        </w:rPr>
      </w:pPr>
      <w:bookmarkStart w:id="50" w:name="__RefHeading___Toc500868759"/>
      <w:bookmarkEnd w:id="50"/>
      <w:r w:rsidRPr="00243A91">
        <w:rPr>
          <w:rFonts w:ascii="Times New Roman" w:hAnsi="Times New Roman" w:cs="Times New Roman"/>
          <w:bCs/>
          <w:iCs/>
          <w:sz w:val="24"/>
          <w:szCs w:val="24"/>
        </w:rPr>
        <w:t>Приложение 13</w:t>
      </w:r>
    </w:p>
    <w:p w:rsidR="006119A4" w:rsidRPr="00243A91" w:rsidRDefault="0059581C" w:rsidP="00E51658">
      <w:pPr>
        <w:spacing w:after="0" w:line="240" w:lineRule="auto"/>
        <w:ind w:firstLine="99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к Административному регламенту </w:t>
      </w:r>
    </w:p>
    <w:p w:rsidR="006119A4" w:rsidRPr="00243A91" w:rsidRDefault="0059581C" w:rsidP="00E51658">
      <w:pPr>
        <w:pStyle w:val="1-"/>
        <w:spacing w:before="0" w:after="0" w:line="240" w:lineRule="auto"/>
      </w:pPr>
      <w:r w:rsidRPr="00243A91">
        <w:rPr>
          <w:sz w:val="24"/>
          <w:szCs w:val="24"/>
        </w:rPr>
        <w:t xml:space="preserve">     Показатели доступности и качества Услуги</w:t>
      </w:r>
    </w:p>
    <w:p w:rsidR="006119A4" w:rsidRPr="00243A91" w:rsidRDefault="0059581C" w:rsidP="00E51658">
      <w:pPr>
        <w:pStyle w:val="ConsPlusNormal0"/>
        <w:ind w:firstLine="540"/>
        <w:jc w:val="both"/>
        <w:rPr>
          <w:rFonts w:ascii="Times New Roman" w:hAnsi="Times New Roman" w:cs="Times New Roman"/>
        </w:rPr>
      </w:pPr>
      <w:r w:rsidRPr="00243A91">
        <w:rPr>
          <w:rFonts w:ascii="Times New Roman" w:eastAsia="Times New Roman" w:hAnsi="Times New Roman" w:cs="Times New Roman"/>
          <w:sz w:val="24"/>
          <w:szCs w:val="28"/>
        </w:rPr>
        <w:t xml:space="preserve">  </w:t>
      </w: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E51658">
      <w:pPr>
        <w:pStyle w:val="1ff2"/>
        <w:numPr>
          <w:ilvl w:val="0"/>
          <w:numId w:val="15"/>
        </w:numPr>
        <w:spacing w:line="240" w:lineRule="auto"/>
      </w:pPr>
      <w:r w:rsidRPr="00243A91">
        <w:rPr>
          <w:sz w:val="24"/>
        </w:rPr>
        <w:t>предоставление возможности получения Услуги в электронной форме;</w:t>
      </w:r>
    </w:p>
    <w:p w:rsidR="006119A4" w:rsidRPr="00243A91" w:rsidRDefault="0059581C" w:rsidP="00E51658">
      <w:pPr>
        <w:pStyle w:val="1ff2"/>
        <w:numPr>
          <w:ilvl w:val="0"/>
          <w:numId w:val="15"/>
        </w:numPr>
        <w:spacing w:line="240" w:lineRule="auto"/>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E51658">
      <w:pPr>
        <w:pStyle w:val="1ff2"/>
        <w:numPr>
          <w:ilvl w:val="0"/>
          <w:numId w:val="15"/>
        </w:numPr>
        <w:spacing w:line="240" w:lineRule="auto"/>
      </w:pPr>
      <w:r w:rsidRPr="00243A91">
        <w:rPr>
          <w:sz w:val="24"/>
        </w:rPr>
        <w:t>транспортная доступность к местам предоставления Услуги;</w:t>
      </w:r>
    </w:p>
    <w:p w:rsidR="006119A4" w:rsidRPr="00243A91" w:rsidRDefault="0059581C" w:rsidP="00E51658">
      <w:pPr>
        <w:pStyle w:val="1ff2"/>
        <w:numPr>
          <w:ilvl w:val="0"/>
          <w:numId w:val="15"/>
        </w:numPr>
        <w:spacing w:line="240" w:lineRule="auto"/>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E51658">
      <w:pPr>
        <w:pStyle w:val="1ff2"/>
        <w:numPr>
          <w:ilvl w:val="0"/>
          <w:numId w:val="15"/>
        </w:numPr>
        <w:spacing w:line="240" w:lineRule="auto"/>
      </w:pPr>
      <w:r w:rsidRPr="00243A91">
        <w:rPr>
          <w:sz w:val="24"/>
        </w:rPr>
        <w:t>соблюдение требований Регламента о порядке информирования об оказании Услуги</w:t>
      </w:r>
    </w:p>
    <w:p w:rsidR="006119A4" w:rsidRPr="00243A91" w:rsidRDefault="006119A4" w:rsidP="00E51658">
      <w:pPr>
        <w:pStyle w:val="afffb"/>
        <w:spacing w:line="240" w:lineRule="auto"/>
        <w:rPr>
          <w:sz w:val="24"/>
        </w:rPr>
      </w:pPr>
    </w:p>
    <w:p w:rsidR="006119A4" w:rsidRPr="00243A91" w:rsidRDefault="0059581C" w:rsidP="00E51658">
      <w:pPr>
        <w:pStyle w:val="afffb"/>
        <w:spacing w:line="240" w:lineRule="auto"/>
      </w:pPr>
      <w:r w:rsidRPr="00243A91">
        <w:rPr>
          <w:sz w:val="24"/>
        </w:rPr>
        <w:t xml:space="preserve">   Показателями качества предоставления Услуги являются:</w:t>
      </w:r>
    </w:p>
    <w:p w:rsidR="006119A4" w:rsidRPr="00243A91" w:rsidRDefault="0059581C" w:rsidP="00E51658">
      <w:pPr>
        <w:pStyle w:val="1ff2"/>
        <w:numPr>
          <w:ilvl w:val="0"/>
          <w:numId w:val="15"/>
        </w:numPr>
        <w:spacing w:line="240" w:lineRule="auto"/>
      </w:pPr>
      <w:r w:rsidRPr="00243A91">
        <w:rPr>
          <w:sz w:val="24"/>
        </w:rPr>
        <w:t>соблюдение сроков предоставления Услуги;</w:t>
      </w:r>
    </w:p>
    <w:p w:rsidR="006119A4" w:rsidRPr="00243A91" w:rsidRDefault="0059581C" w:rsidP="00E51658">
      <w:pPr>
        <w:pStyle w:val="1ff2"/>
        <w:numPr>
          <w:ilvl w:val="0"/>
          <w:numId w:val="15"/>
        </w:numPr>
        <w:spacing w:line="240" w:lineRule="auto"/>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E51658">
      <w:pPr>
        <w:pStyle w:val="1ff2"/>
        <w:numPr>
          <w:ilvl w:val="0"/>
          <w:numId w:val="15"/>
        </w:numPr>
        <w:spacing w:line="240" w:lineRule="auto"/>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E51658">
      <w:pPr>
        <w:pStyle w:val="1ff2"/>
        <w:numPr>
          <w:ilvl w:val="0"/>
          <w:numId w:val="15"/>
        </w:numPr>
        <w:spacing w:line="240" w:lineRule="auto"/>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E51658">
      <w:pPr>
        <w:pStyle w:val="1ff2"/>
        <w:numPr>
          <w:ilvl w:val="0"/>
          <w:numId w:val="15"/>
        </w:numPr>
        <w:spacing w:line="240" w:lineRule="auto"/>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59581C" w:rsidP="00E51658">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6119A4" w:rsidRPr="00243A91" w:rsidRDefault="0059581C" w:rsidP="00E51658">
      <w:pPr>
        <w:spacing w:after="0" w:line="240" w:lineRule="auto"/>
        <w:ind w:firstLine="992"/>
        <w:jc w:val="right"/>
        <w:rPr>
          <w:rFonts w:ascii="Times New Roman" w:hAnsi="Times New Roman" w:cs="Times New Roman"/>
        </w:rPr>
      </w:pPr>
      <w:bookmarkStart w:id="51" w:name="__RefHeading___Toc500868761"/>
      <w:bookmarkEnd w:id="51"/>
      <w:r w:rsidRPr="00243A91">
        <w:rPr>
          <w:rFonts w:ascii="Times New Roman" w:hAnsi="Times New Roman" w:cs="Times New Roman"/>
          <w:bCs/>
          <w:iCs/>
          <w:sz w:val="24"/>
          <w:szCs w:val="24"/>
        </w:rPr>
        <w:t>Приложение 14</w:t>
      </w:r>
    </w:p>
    <w:p w:rsidR="006119A4" w:rsidRPr="00243A91" w:rsidRDefault="0059581C" w:rsidP="00E51658">
      <w:pPr>
        <w:spacing w:after="0" w:line="240" w:lineRule="auto"/>
        <w:ind w:firstLine="992"/>
        <w:jc w:val="right"/>
        <w:rPr>
          <w:rFonts w:ascii="Times New Roman" w:hAnsi="Times New Roman" w:cs="Times New Roman"/>
        </w:rPr>
      </w:pPr>
      <w:r w:rsidRPr="00243A91">
        <w:rPr>
          <w:rFonts w:ascii="Times New Roman" w:hAnsi="Times New Roman" w:cs="Times New Roman"/>
          <w:sz w:val="24"/>
          <w:szCs w:val="24"/>
        </w:rPr>
        <w:t xml:space="preserve">к Административному регламенту </w:t>
      </w:r>
    </w:p>
    <w:p w:rsidR="006119A4" w:rsidRPr="00243A91" w:rsidRDefault="006119A4" w:rsidP="00E51658">
      <w:pPr>
        <w:spacing w:after="0" w:line="240" w:lineRule="auto"/>
        <w:ind w:firstLine="709"/>
        <w:jc w:val="right"/>
        <w:rPr>
          <w:rFonts w:ascii="Times New Roman" w:eastAsia="Times New Roman" w:hAnsi="Times New Roman" w:cs="Times New Roman"/>
          <w:bCs/>
          <w:iCs/>
          <w:sz w:val="24"/>
          <w:szCs w:val="24"/>
          <w:lang w:eastAsia="ru-RU"/>
        </w:rPr>
      </w:pPr>
    </w:p>
    <w:p w:rsidR="006119A4" w:rsidRPr="00243A91" w:rsidRDefault="0059581C" w:rsidP="00E51658">
      <w:pPr>
        <w:pStyle w:val="1-"/>
        <w:spacing w:before="0" w:after="0" w:line="240" w:lineRule="auto"/>
      </w:pPr>
      <w:r w:rsidRPr="00243A91">
        <w:rPr>
          <w:sz w:val="24"/>
          <w:szCs w:val="24"/>
        </w:rPr>
        <w:t xml:space="preserve">     Требования к обеспечению доступности Услуги для инвалидов, маломобильных групп населения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p>
    <w:p w:rsidR="006119A4" w:rsidRPr="00243A91" w:rsidRDefault="0059581C" w:rsidP="00E51658">
      <w:pPr>
        <w:pStyle w:val="1ff2"/>
        <w:numPr>
          <w:ilvl w:val="0"/>
          <w:numId w:val="16"/>
        </w:numPr>
        <w:tabs>
          <w:tab w:val="left" w:pos="993"/>
        </w:tabs>
        <w:spacing w:line="240" w:lineRule="auto"/>
        <w:ind w:left="0" w:firstLine="567"/>
      </w:pPr>
      <w:r w:rsidRPr="00243A91">
        <w:rPr>
          <w:rFonts w:eastAsia="Times New Roman"/>
          <w:sz w:val="24"/>
          <w:szCs w:val="24"/>
        </w:rPr>
        <w:t xml:space="preserve">№ </w:t>
      </w:r>
      <w:r w:rsidRPr="00243A91">
        <w:rPr>
          <w:sz w:val="24"/>
          <w:szCs w:val="24"/>
        </w:rPr>
        <w:t>384-ФЗ «Технический регламент о безопасности зданий и сооружений».</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6119A4" w:rsidRPr="00243A91" w:rsidRDefault="0059581C" w:rsidP="00E51658">
      <w:pPr>
        <w:pStyle w:val="1ff2"/>
        <w:numPr>
          <w:ilvl w:val="0"/>
          <w:numId w:val="16"/>
        </w:numPr>
        <w:tabs>
          <w:tab w:val="left" w:pos="993"/>
        </w:tabs>
        <w:spacing w:line="240" w:lineRule="auto"/>
        <w:ind w:left="0" w:firstLine="567"/>
        <w:sectPr w:rsidR="006119A4" w:rsidRPr="00243A91">
          <w:headerReference w:type="default" r:id="rId25"/>
          <w:footerReference w:type="default" r:id="rId26"/>
          <w:pgSz w:w="11906" w:h="16838"/>
          <w:pgMar w:top="777" w:right="776" w:bottom="1276" w:left="1134" w:header="720" w:footer="720" w:gutter="0"/>
          <w:cols w:space="720"/>
          <w:formProt w:val="0"/>
          <w:docGrid w:linePitch="360" w:charSpace="-2049"/>
        </w:sectPr>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52" w:name="_Ref437966607"/>
      <w:bookmarkEnd w:id="52"/>
      <w:r w:rsidRPr="00243A91">
        <w:rPr>
          <w:sz w:val="24"/>
          <w:szCs w:val="24"/>
        </w:rPr>
        <w:t>и.</w:t>
      </w:r>
      <w:r w:rsidRPr="00243A91">
        <w:rPr>
          <w:sz w:val="24"/>
          <w:szCs w:val="24"/>
        </w:rPr>
        <w:br/>
      </w:r>
      <w:r w:rsidRPr="00243A91">
        <w:rPr>
          <w:sz w:val="24"/>
          <w:szCs w:val="24"/>
        </w:rPr>
        <w:br/>
      </w:r>
      <w:r w:rsidRPr="00243A91">
        <w:rPr>
          <w:sz w:val="24"/>
          <w:szCs w:val="24"/>
        </w:rPr>
        <w:br/>
      </w:r>
    </w:p>
    <w:p w:rsidR="006119A4" w:rsidRPr="00243A91" w:rsidRDefault="0059581C" w:rsidP="00E51658">
      <w:pPr>
        <w:spacing w:after="0" w:line="240" w:lineRule="auto"/>
        <w:jc w:val="right"/>
        <w:rPr>
          <w:rFonts w:ascii="Times New Roman" w:hAnsi="Times New Roman" w:cs="Times New Roman"/>
        </w:rPr>
      </w:pPr>
      <w:bookmarkStart w:id="53" w:name="__RefHeading___Toc500868763"/>
      <w:bookmarkEnd w:id="53"/>
      <w:r w:rsidRPr="00243A91">
        <w:rPr>
          <w:rFonts w:ascii="Times New Roman" w:hAnsi="Times New Roman" w:cs="Times New Roman"/>
          <w:sz w:val="24"/>
          <w:szCs w:val="24"/>
        </w:rPr>
        <w:t>Приложение 15</w:t>
      </w:r>
    </w:p>
    <w:p w:rsidR="006119A4" w:rsidRPr="00243A91" w:rsidRDefault="0059581C" w:rsidP="00E51658">
      <w:pPr>
        <w:spacing w:after="0" w:line="240" w:lineRule="auto"/>
        <w:ind w:firstLine="992"/>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119A4" w:rsidRPr="00243A91" w:rsidRDefault="006119A4" w:rsidP="00E51658">
      <w:pPr>
        <w:spacing w:after="0" w:line="240" w:lineRule="auto"/>
        <w:ind w:firstLine="992"/>
        <w:jc w:val="right"/>
        <w:rPr>
          <w:rFonts w:ascii="Times New Roman" w:hAnsi="Times New Roman" w:cs="Times New Roman"/>
          <w:b/>
          <w:bCs/>
          <w:iCs/>
          <w:sz w:val="24"/>
          <w:szCs w:val="24"/>
        </w:rPr>
      </w:pPr>
    </w:p>
    <w:p w:rsidR="006119A4" w:rsidRPr="00243A91" w:rsidRDefault="0059581C" w:rsidP="00E51658">
      <w:pPr>
        <w:spacing w:after="0" w:line="240" w:lineRule="auto"/>
        <w:ind w:firstLine="992"/>
        <w:jc w:val="center"/>
        <w:rPr>
          <w:rFonts w:ascii="Times New Roman" w:hAnsi="Times New Roman" w:cs="Times New Roman"/>
        </w:rPr>
      </w:pPr>
      <w:r w:rsidRPr="00243A91">
        <w:rPr>
          <w:rFonts w:ascii="Times New Roman" w:hAnsi="Times New Roman" w:cs="Times New Roman"/>
        </w:rPr>
        <w:t>Блок-схема предоставления Услуги</w:t>
      </w:r>
    </w:p>
    <w:p w:rsidR="001A3CEB" w:rsidRPr="00243A91" w:rsidRDefault="001A3CEB" w:rsidP="001A3CEB">
      <w:pPr>
        <w:spacing w:after="0" w:line="240" w:lineRule="auto"/>
        <w:ind w:firstLine="992"/>
        <w:jc w:val="right"/>
        <w:rPr>
          <w:rFonts w:ascii="Times New Roman" w:hAnsi="Times New Roman" w:cs="Times New Roman"/>
          <w:b/>
          <w:bCs/>
          <w:iCs/>
          <w:sz w:val="24"/>
          <w:szCs w:val="24"/>
        </w:rPr>
      </w:pPr>
    </w:p>
    <w:p w:rsidR="001A3CEB" w:rsidRPr="00243A91" w:rsidRDefault="001A3CEB" w:rsidP="001A3CEB">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W w:w="10906" w:type="dxa"/>
        <w:tblInd w:w="-25" w:type="dxa"/>
        <w:tblLayout w:type="fixed"/>
        <w:tblLook w:val="0000" w:firstRow="0" w:lastRow="0" w:firstColumn="0" w:lastColumn="0" w:noHBand="0" w:noVBand="0"/>
      </w:tblPr>
      <w:tblGrid>
        <w:gridCol w:w="1834"/>
        <w:gridCol w:w="9072"/>
      </w:tblGrid>
      <w:tr w:rsidR="001A3CEB" w:rsidRPr="00243A91" w:rsidTr="001A3CEB">
        <w:trPr>
          <w:trHeight w:val="1394"/>
        </w:trPr>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125C95">
            <w:pPr>
              <w:snapToGrid w:val="0"/>
              <w:spacing w:after="0" w:line="240" w:lineRule="auto"/>
              <w:ind w:right="34" w:firstLine="34"/>
              <w:rPr>
                <w:rFonts w:ascii="Times New Roman" w:hAnsi="Times New Roman" w:cs="Times New Roman"/>
                <w:bCs/>
                <w:iCs/>
                <w:sz w:val="24"/>
                <w:szCs w:val="24"/>
              </w:rPr>
            </w:pPr>
          </w:p>
          <w:p w:rsidR="001A3CEB" w:rsidRPr="00243A91" w:rsidRDefault="001A3CEB" w:rsidP="00125C95">
            <w:pPr>
              <w:spacing w:after="0" w:line="240" w:lineRule="auto"/>
              <w:ind w:right="34" w:firstLine="34"/>
            </w:pPr>
            <w:r w:rsidRPr="00243A91">
              <w:rPr>
                <w:rFonts w:ascii="Times New Roman" w:hAnsi="Times New Roman" w:cs="Times New Roman"/>
                <w:bCs/>
                <w:iCs/>
                <w:sz w:val="24"/>
                <w:szCs w:val="24"/>
              </w:rPr>
              <w:t>РПГУ/ИСУОД</w:t>
            </w:r>
            <w:r w:rsidR="00D6242D"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3423C4" w:rsidP="00125C95">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2105025</wp:posOffset>
                      </wp:positionH>
                      <wp:positionV relativeFrom="paragraph">
                        <wp:posOffset>81280</wp:posOffset>
                      </wp:positionV>
                      <wp:extent cx="1287145" cy="567690"/>
                      <wp:effectExtent l="9525" t="5080" r="8255" b="825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line="240" w:lineRule="auto"/>
                                    <w:jc w:val="center"/>
                                  </w:pPr>
                                  <w:r>
                                    <w:rPr>
                                      <w:sz w:val="18"/>
                                      <w:szCs w:val="18"/>
                                    </w:rPr>
                                    <w:t>Прием заявления и документов</w:t>
                                  </w:r>
                                </w:p>
                                <w:p w:rsidR="00A477E3" w:rsidRDefault="00A477E3" w:rsidP="001A3CEB">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bVyzySsCAABSBAAADgAAAAAAAAAAAAAAAAAuAgAAZHJz&#10;L2Uyb0RvYy54bWxQSwECLQAUAAYACAAAACEAJAEYl98AAAAKAQAADwAAAAAAAAAAAAAAAACFBAAA&#10;ZHJzL2Rvd25yZXYueG1sUEsFBgAAAAAEAAQA8wAAAJEFAAAAAA==&#10;">
                      <v:textbox>
                        <w:txbxContent>
                          <w:p w:rsidR="00A477E3" w:rsidRDefault="00A477E3" w:rsidP="001A3CEB">
                            <w:pPr>
                              <w:spacing w:after="0" w:line="240" w:lineRule="auto"/>
                              <w:jc w:val="center"/>
                            </w:pPr>
                            <w:r>
                              <w:rPr>
                                <w:sz w:val="18"/>
                                <w:szCs w:val="18"/>
                              </w:rPr>
                              <w:t>Прием заявления и документов</w:t>
                            </w:r>
                          </w:p>
                          <w:p w:rsidR="00A477E3" w:rsidRDefault="00A477E3" w:rsidP="001A3CEB">
                            <w:pPr>
                              <w:spacing w:after="0" w:line="240" w:lineRule="auto"/>
                              <w:jc w:val="center"/>
                            </w:pPr>
                            <w:r>
                              <w:rPr>
                                <w:sz w:val="18"/>
                                <w:szCs w:val="18"/>
                              </w:rPr>
                              <w:t xml:space="preserve"> (1 рабочий день)</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2707005</wp:posOffset>
                      </wp:positionH>
                      <wp:positionV relativeFrom="paragraph">
                        <wp:posOffset>149860</wp:posOffset>
                      </wp:positionV>
                      <wp:extent cx="7620" cy="431165"/>
                      <wp:effectExtent l="49530" t="6985" r="5715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3.15pt;margin-top:11.8pt;width:.6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" strokeweight=".26mm">
                      <v:stroke endarrow="block" joinstyle="miter" endcap="square"/>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1465580</wp:posOffset>
                      </wp:positionH>
                      <wp:positionV relativeFrom="paragraph">
                        <wp:posOffset>168275</wp:posOffset>
                      </wp:positionV>
                      <wp:extent cx="2313305" cy="1119505"/>
                      <wp:effectExtent l="17780" t="15875" r="21590" b="762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A477E3" w:rsidRDefault="00A477E3"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CkSYePMAIAAFsEAAAOAAAAAAAAAAAAAAAAAC4C&#10;AABkcnMvZTJvRG9jLnhtbFBLAQItABQABgAIAAAAIQBHsuv23wAAAAoBAAAPAAAAAAAAAAAAAAAA&#10;AIoEAABkcnMvZG93bnJldi54bWxQSwUGAAAAAAQABADzAAAAlgUAAAAA&#10;" strokeweight=".26mm">
                      <v:stroke endcap="square"/>
                      <v:textbox>
                        <w:txbxContent>
                          <w:p w:rsidR="00A477E3" w:rsidRDefault="00A477E3"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1A3CEB" w:rsidRPr="00243A91" w:rsidTr="001A3CEB">
        <w:trPr>
          <w:trHeight w:val="1996"/>
        </w:trPr>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125C95">
            <w:pPr>
              <w:snapToGrid w:val="0"/>
              <w:spacing w:after="0" w:line="240" w:lineRule="auto"/>
              <w:ind w:right="34" w:firstLine="34"/>
              <w:rPr>
                <w:rFonts w:ascii="Times New Roman" w:hAnsi="Times New Roman" w:cs="Times New Roman"/>
                <w:b/>
                <w:bCs/>
                <w:iCs/>
                <w:sz w:val="24"/>
                <w:szCs w:val="24"/>
              </w:rPr>
            </w:pPr>
          </w:p>
          <w:p w:rsidR="001A3CEB" w:rsidRPr="00243A91" w:rsidRDefault="001A3CEB" w:rsidP="00125C95">
            <w:pPr>
              <w:spacing w:after="0" w:line="240" w:lineRule="auto"/>
              <w:ind w:right="34" w:firstLine="34"/>
              <w:rPr>
                <w:rFonts w:ascii="Times New Roman" w:hAnsi="Times New Roman" w:cs="Times New Roman"/>
                <w:b/>
                <w:bCs/>
                <w:iCs/>
                <w:sz w:val="24"/>
                <w:szCs w:val="24"/>
              </w:rPr>
            </w:pPr>
          </w:p>
          <w:p w:rsidR="001A3CEB" w:rsidRPr="00243A91" w:rsidRDefault="001A3CEB" w:rsidP="00125C95">
            <w:pPr>
              <w:spacing w:after="0" w:line="240" w:lineRule="auto"/>
              <w:ind w:right="34" w:firstLine="34"/>
              <w:rPr>
                <w:rFonts w:ascii="Times New Roman" w:hAnsi="Times New Roman" w:cs="Times New Roman"/>
                <w:b/>
                <w:bCs/>
                <w:iCs/>
                <w:sz w:val="24"/>
                <w:szCs w:val="24"/>
              </w:rPr>
            </w:pPr>
          </w:p>
          <w:p w:rsidR="001A3CEB" w:rsidRPr="00243A91" w:rsidRDefault="001A3CEB" w:rsidP="00125C95">
            <w:pPr>
              <w:spacing w:after="0" w:line="240" w:lineRule="auto"/>
              <w:ind w:right="34" w:firstLine="34"/>
              <w:rPr>
                <w:rFonts w:ascii="Times New Roman" w:hAnsi="Times New Roman" w:cs="Times New Roman"/>
                <w:b/>
                <w:bCs/>
                <w:iCs/>
                <w:sz w:val="24"/>
                <w:szCs w:val="24"/>
              </w:rPr>
            </w:pPr>
          </w:p>
          <w:p w:rsidR="001A3CEB" w:rsidRPr="00243A91" w:rsidRDefault="001A3CEB" w:rsidP="00125C95">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125C95">
            <w:pPr>
              <w:snapToGrid w:val="0"/>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3869055</wp:posOffset>
                      </wp:positionH>
                      <wp:positionV relativeFrom="paragraph">
                        <wp:posOffset>135890</wp:posOffset>
                      </wp:positionV>
                      <wp:extent cx="386080" cy="285750"/>
                      <wp:effectExtent l="11430" t="12065" r="12065" b="698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A477E3" w:rsidRDefault="00A477E3"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4.65pt;margin-top:10.7pt;width:30.4pt;height:2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" strokecolor="white">
                      <v:textbox>
                        <w:txbxContent>
                          <w:p w:rsidR="00A477E3" w:rsidRDefault="00A477E3" w:rsidP="001A3CEB">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4478655</wp:posOffset>
                      </wp:positionH>
                      <wp:positionV relativeFrom="paragraph">
                        <wp:posOffset>16510</wp:posOffset>
                      </wp:positionV>
                      <wp:extent cx="1024890" cy="882015"/>
                      <wp:effectExtent l="11430" t="6985" r="11430" b="63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line="240" w:lineRule="auto"/>
                                    <w:jc w:val="center"/>
                                  </w:pPr>
                                  <w:r>
                                    <w:rPr>
                                      <w:sz w:val="18"/>
                                      <w:szCs w:val="18"/>
                                    </w:rPr>
                                    <w:t>Отказ в приеме документов</w:t>
                                  </w:r>
                                </w:p>
                                <w:p w:rsidR="00A477E3" w:rsidRDefault="00A477E3" w:rsidP="001A3CEB">
                                  <w:pPr>
                                    <w:spacing w:after="0" w:line="240" w:lineRule="auto"/>
                                    <w:jc w:val="center"/>
                                    <w:rPr>
                                      <w:sz w:val="18"/>
                                      <w:szCs w:val="18"/>
                                    </w:rPr>
                                  </w:pPr>
                                </w:p>
                                <w:p w:rsidR="00A477E3" w:rsidRDefault="00A477E3" w:rsidP="001A3CEB">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52.65pt;margin-top:1.3pt;width:80.7pt;height:69.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m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">
                      <v:textbox>
                        <w:txbxContent>
                          <w:p w:rsidR="00A477E3" w:rsidRDefault="00A477E3" w:rsidP="001A3CEB">
                            <w:pPr>
                              <w:spacing w:after="0" w:line="240" w:lineRule="auto"/>
                              <w:jc w:val="center"/>
                            </w:pPr>
                            <w:r>
                              <w:rPr>
                                <w:sz w:val="18"/>
                                <w:szCs w:val="18"/>
                              </w:rPr>
                              <w:t>Отказ в приеме документов</w:t>
                            </w:r>
                          </w:p>
                          <w:p w:rsidR="00A477E3" w:rsidRDefault="00A477E3" w:rsidP="001A3CEB">
                            <w:pPr>
                              <w:spacing w:after="0" w:line="240" w:lineRule="auto"/>
                              <w:jc w:val="center"/>
                              <w:rPr>
                                <w:sz w:val="18"/>
                                <w:szCs w:val="18"/>
                              </w:rPr>
                            </w:pPr>
                          </w:p>
                          <w:p w:rsidR="00A477E3" w:rsidRDefault="00A477E3" w:rsidP="001A3CEB">
                            <w:pPr>
                              <w:spacing w:after="0" w:line="240" w:lineRule="auto"/>
                              <w:jc w:val="center"/>
                            </w:pPr>
                            <w:r>
                              <w:rPr>
                                <w:sz w:val="18"/>
                                <w:szCs w:val="18"/>
                              </w:rPr>
                              <w:t>(день приема документов)</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3486785</wp:posOffset>
                      </wp:positionH>
                      <wp:positionV relativeFrom="paragraph">
                        <wp:posOffset>65405</wp:posOffset>
                      </wp:positionV>
                      <wp:extent cx="992505" cy="3810"/>
                      <wp:effectExtent l="10160" t="55880" r="16510" b="5461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4.55pt;margin-top:5.15pt;width:78.15pt;height:.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sT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" strokeweight=".26mm">
                      <v:stroke endarrow="block" joinstyle="miter" endcap="square"/>
                    </v:shape>
                  </w:pict>
                </mc:Fallback>
              </mc:AlternateContent>
            </w: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1282065</wp:posOffset>
                      </wp:positionH>
                      <wp:positionV relativeFrom="paragraph">
                        <wp:posOffset>81280</wp:posOffset>
                      </wp:positionV>
                      <wp:extent cx="923925" cy="687705"/>
                      <wp:effectExtent l="43815" t="5080" r="13335" b="5016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0.95pt;margin-top:6.4pt;width:72.75pt;height:54.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" strokeweight=".26mm">
                      <v:stroke endarrow="block" joinstyle="miter" endcap="square"/>
                    </v:shape>
                  </w:pict>
                </mc:Fallback>
              </mc:AlternateContent>
            </w: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1601470</wp:posOffset>
                      </wp:positionH>
                      <wp:positionV relativeFrom="paragraph">
                        <wp:posOffset>-12700</wp:posOffset>
                      </wp:positionV>
                      <wp:extent cx="610870" cy="384175"/>
                      <wp:effectExtent l="20320" t="25400" r="16510" b="2857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A477E3" w:rsidRDefault="00A477E3"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26.1pt;margin-top:-1pt;width:48.1pt;height:30.25pt;rotation:-2;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B4NsjOMAIAAGQEAAAOAAAAAAAAAAAAAAAAAC4C&#10;AABkcnMvZTJvRG9jLnhtbFBLAQItABQABgAIAAAAIQD9RU/Z3wAAAAkBAAAPAAAAAAAAAAAAAAAA&#10;AIoEAABkcnMvZG93bnJldi54bWxQSwUGAAAAAAQABADzAAAAlgUAAAAA&#10;" strokecolor="white" strokeweight=".26mm">
                      <v:stroke endcap="square"/>
                      <v:textbox>
                        <w:txbxContent>
                          <w:p w:rsidR="00A477E3" w:rsidRDefault="00A477E3" w:rsidP="001A3CEB">
                            <w:pPr>
                              <w:overflowPunct w:val="0"/>
                              <w:rPr>
                                <w:kern w:val="1"/>
                                <w:sz w:val="18"/>
                                <w:szCs w:val="18"/>
                              </w:rPr>
                            </w:pPr>
                            <w:r>
                              <w:rPr>
                                <w:kern w:val="1"/>
                                <w:sz w:val="18"/>
                                <w:szCs w:val="18"/>
                              </w:rPr>
                              <w:t>нет</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125C95">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3423C4" w:rsidP="00125C95">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-31750</wp:posOffset>
                      </wp:positionH>
                      <wp:positionV relativeFrom="paragraph">
                        <wp:posOffset>5080</wp:posOffset>
                      </wp:positionV>
                      <wp:extent cx="1593215" cy="951865"/>
                      <wp:effectExtent l="6350" t="5080" r="10160" b="508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line="240" w:lineRule="auto"/>
                                    <w:jc w:val="center"/>
                                  </w:pPr>
                                  <w:r>
                                    <w:rPr>
                                      <w:sz w:val="18"/>
                                      <w:szCs w:val="18"/>
                                    </w:rPr>
                                    <w:t>Регистрация Заявления (Обработка и предварительное рассмотрение)</w:t>
                                  </w:r>
                                </w:p>
                                <w:p w:rsidR="00A477E3" w:rsidRDefault="00A477E3" w:rsidP="001A3CEB">
                                  <w:pPr>
                                    <w:spacing w:after="0" w:line="240" w:lineRule="auto"/>
                                    <w:jc w:val="center"/>
                                  </w:pPr>
                                  <w:r>
                                    <w:rPr>
                                      <w:sz w:val="18"/>
                                      <w:szCs w:val="18"/>
                                    </w:rPr>
                                    <w:t>(день приема документов)</w:t>
                                  </w:r>
                                </w:p>
                                <w:p w:rsidR="00A477E3" w:rsidRDefault="00A477E3" w:rsidP="001A3CE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5pt;margin-top:.4pt;width:125.45pt;height:7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">
                      <v:textbox>
                        <w:txbxContent>
                          <w:p w:rsidR="00A477E3" w:rsidRDefault="00A477E3" w:rsidP="001A3CEB">
                            <w:pPr>
                              <w:spacing w:after="0" w:line="240" w:lineRule="auto"/>
                              <w:jc w:val="center"/>
                            </w:pPr>
                            <w:r>
                              <w:rPr>
                                <w:sz w:val="18"/>
                                <w:szCs w:val="18"/>
                              </w:rPr>
                              <w:t>Регистрация Заявления (Обработка и предварительное рассмотрение)</w:t>
                            </w:r>
                          </w:p>
                          <w:p w:rsidR="00A477E3" w:rsidRDefault="00A477E3" w:rsidP="001A3CEB">
                            <w:pPr>
                              <w:spacing w:after="0" w:line="240" w:lineRule="auto"/>
                              <w:jc w:val="center"/>
                            </w:pPr>
                            <w:r>
                              <w:rPr>
                                <w:sz w:val="18"/>
                                <w:szCs w:val="18"/>
                              </w:rPr>
                              <w:t>(день приема документов)</w:t>
                            </w:r>
                          </w:p>
                          <w:p w:rsidR="00A477E3" w:rsidRDefault="00A477E3" w:rsidP="001A3CEB">
                            <w:pPr>
                              <w:spacing w:after="0" w:line="240" w:lineRule="auto"/>
                              <w:jc w:val="center"/>
                              <w:rPr>
                                <w:sz w:val="18"/>
                                <w:szCs w:val="18"/>
                              </w:rPr>
                            </w:pP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43180</wp:posOffset>
                      </wp:positionV>
                      <wp:extent cx="2679065" cy="875665"/>
                      <wp:effectExtent l="28575" t="14605" r="26035" b="508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75665"/>
                              </a:xfrm>
                              <a:prstGeom prst="flowChartDecision">
                                <a:avLst/>
                              </a:prstGeom>
                              <a:solidFill>
                                <a:srgbClr val="FFFFFF"/>
                              </a:solidFill>
                              <a:ln w="9360" cap="sq">
                                <a:solidFill>
                                  <a:srgbClr val="000000"/>
                                </a:solidFill>
                                <a:miter lim="800000"/>
                                <a:headEnd/>
                                <a:tailEnd/>
                              </a:ln>
                            </wps:spPr>
                            <wps:txbx>
                              <w:txbxContent>
                                <w:p w:rsidR="00A477E3" w:rsidRDefault="00A477E3"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110" style="position:absolute;left:0;text-align:left;margin-left:151.5pt;margin-top:3.4pt;width:210.95pt;height:6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" strokeweight=".26mm">
                      <v:stroke endcap="square"/>
                      <v:textbox>
                        <w:txbxContent>
                          <w:p w:rsidR="00A477E3" w:rsidRDefault="00A477E3"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1562100</wp:posOffset>
                      </wp:positionH>
                      <wp:positionV relativeFrom="paragraph">
                        <wp:posOffset>148590</wp:posOffset>
                      </wp:positionV>
                      <wp:extent cx="766445" cy="3810"/>
                      <wp:effectExtent l="9525" t="53340" r="14605" b="5715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3pt;margin-top:11.7pt;width:60.35pt;height:.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3688080</wp:posOffset>
                      </wp:positionH>
                      <wp:positionV relativeFrom="paragraph">
                        <wp:posOffset>151765</wp:posOffset>
                      </wp:positionV>
                      <wp:extent cx="355600" cy="772795"/>
                      <wp:effectExtent l="59055" t="8890" r="13970" b="3746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72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90.4pt;margin-top:11.95pt;width:28pt;height:60.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" strokeweight=".26mm">
                      <v:stroke endarrow="block" joinstyle="miter" endcap="square"/>
                    </v:shape>
                  </w:pict>
                </mc:Fallback>
              </mc:AlternateContent>
            </w: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2768600</wp:posOffset>
                      </wp:positionH>
                      <wp:positionV relativeFrom="paragraph">
                        <wp:posOffset>14605</wp:posOffset>
                      </wp:positionV>
                      <wp:extent cx="396240" cy="762635"/>
                      <wp:effectExtent l="6350" t="5080" r="54610" b="4191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762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18pt;margin-top:1.15pt;width:31.2pt;height:6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" strokeweight=".26mm">
                      <v:stroke endarrow="block" joinstyle="miter" endcap="square"/>
                    </v:shape>
                  </w:pict>
                </mc:Fallback>
              </mc:AlternateContent>
            </w:r>
          </w:p>
          <w:p w:rsidR="001A3CEB" w:rsidRPr="00243A91" w:rsidRDefault="003423C4" w:rsidP="00125C95">
            <w:pPr>
              <w:spacing w:after="0" w:line="240" w:lineRule="auto"/>
              <w:ind w:firstLine="992"/>
              <w:jc w:val="right"/>
              <w:rPr>
                <w:rFonts w:ascii="Times New Roman" w:hAnsi="Times New Roman" w:cs="Times New Roman"/>
                <w:b/>
                <w:bCs/>
                <w:iCs/>
                <w:sz w:val="24"/>
                <w:szCs w:val="24"/>
                <w:lang w:eastAsia="ru-RU"/>
              </w:rPr>
            </w:pPr>
            <w:r>
              <w:rPr>
                <w:noProof/>
                <w:lang w:eastAsia="ru-RU"/>
              </w:rPr>
              <mc:AlternateContent>
                <mc:Choice Requires="wps">
                  <w:drawing>
                    <wp:anchor distT="0" distB="0" distL="114935" distR="114935" simplePos="0" relativeHeight="251674624" behindDoc="0" locked="0" layoutInCell="1" allowOverlap="1">
                      <wp:simplePos x="0" y="0"/>
                      <wp:positionH relativeFrom="column">
                        <wp:posOffset>4091940</wp:posOffset>
                      </wp:positionH>
                      <wp:positionV relativeFrom="paragraph">
                        <wp:posOffset>28575</wp:posOffset>
                      </wp:positionV>
                      <wp:extent cx="386080" cy="285750"/>
                      <wp:effectExtent l="5715" t="9525" r="8255" b="952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A477E3" w:rsidRDefault="00A477E3"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22.2pt;margin-top:2.25pt;width:30.4pt;height:2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mKKQ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" strokecolor="white">
                      <v:textbox>
                        <w:txbxContent>
                          <w:p w:rsidR="00A477E3" w:rsidRDefault="00A477E3" w:rsidP="001A3CEB">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2170430</wp:posOffset>
                      </wp:positionH>
                      <wp:positionV relativeFrom="paragraph">
                        <wp:posOffset>15240</wp:posOffset>
                      </wp:positionV>
                      <wp:extent cx="553720" cy="323850"/>
                      <wp:effectExtent l="17780" t="24765" r="19050" b="2286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A477E3" w:rsidRDefault="00A477E3" w:rsidP="001A3CEB">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70.9pt;margin-top:1.2pt;width:43.6pt;height:25.5pt;rotation:-2;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" strokecolor="white" strokeweight=".26mm">
                      <v:fill opacity="0"/>
                      <v:stroke endcap="square"/>
                      <v:textbox>
                        <w:txbxContent>
                          <w:p w:rsidR="00A477E3" w:rsidRDefault="00A477E3" w:rsidP="001A3CEB">
                            <w:pPr>
                              <w:overflowPunct w:val="0"/>
                              <w:rPr>
                                <w:kern w:val="1"/>
                                <w:sz w:val="18"/>
                                <w:szCs w:val="18"/>
                              </w:rPr>
                            </w:pPr>
                            <w:r>
                              <w:rPr>
                                <w:kern w:val="1"/>
                                <w:sz w:val="18"/>
                                <w:szCs w:val="18"/>
                              </w:rPr>
                              <w:t>нет</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125C95">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125C95">
            <w:pPr>
              <w:snapToGrid w:val="0"/>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2584450</wp:posOffset>
                      </wp:positionH>
                      <wp:positionV relativeFrom="paragraph">
                        <wp:posOffset>69215</wp:posOffset>
                      </wp:positionV>
                      <wp:extent cx="1651000" cy="491490"/>
                      <wp:effectExtent l="12700" t="12065" r="12700"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jc w:val="center"/>
                                  </w:pPr>
                                  <w:r>
                                    <w:rPr>
                                      <w:sz w:val="18"/>
                                      <w:szCs w:val="18"/>
                                    </w:rPr>
                                    <w:t>Принятие решения</w:t>
                                  </w:r>
                                </w:p>
                                <w:p w:rsidR="00A477E3" w:rsidRDefault="00A477E3" w:rsidP="001A3CEB">
                                  <w:pPr>
                                    <w:spacing w:after="0" w:line="240" w:lineRule="auto"/>
                                    <w:jc w:val="center"/>
                                  </w:pPr>
                                  <w:r>
                                    <w:rPr>
                                      <w:sz w:val="18"/>
                                      <w:szCs w:val="18"/>
                                    </w:rPr>
                                    <w:t>(день приема документов)</w:t>
                                  </w:r>
                                </w:p>
                                <w:p w:rsidR="00A477E3" w:rsidRDefault="00A477E3"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03.5pt;margin-top:5.45pt;width:130pt;height:38.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">
                      <v:textbox>
                        <w:txbxContent>
                          <w:p w:rsidR="00A477E3" w:rsidRDefault="00A477E3" w:rsidP="001A3CEB">
                            <w:pPr>
                              <w:spacing w:after="0"/>
                              <w:jc w:val="center"/>
                            </w:pPr>
                            <w:r>
                              <w:rPr>
                                <w:sz w:val="18"/>
                                <w:szCs w:val="18"/>
                              </w:rPr>
                              <w:t>Принятие решения</w:t>
                            </w:r>
                          </w:p>
                          <w:p w:rsidR="00A477E3" w:rsidRDefault="00A477E3" w:rsidP="001A3CEB">
                            <w:pPr>
                              <w:spacing w:after="0" w:line="240" w:lineRule="auto"/>
                              <w:jc w:val="center"/>
                            </w:pPr>
                            <w:r>
                              <w:rPr>
                                <w:sz w:val="18"/>
                                <w:szCs w:val="18"/>
                              </w:rPr>
                              <w:t>(день приема документов)</w:t>
                            </w:r>
                          </w:p>
                          <w:p w:rsidR="00A477E3" w:rsidRDefault="00A477E3" w:rsidP="001A3CEB">
                            <w:pPr>
                              <w:jc w:val="center"/>
                              <w:rPr>
                                <w:sz w:val="18"/>
                                <w:szCs w:val="18"/>
                              </w:rPr>
                            </w:pP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4236085</wp:posOffset>
                      </wp:positionH>
                      <wp:positionV relativeFrom="paragraph">
                        <wp:posOffset>32385</wp:posOffset>
                      </wp:positionV>
                      <wp:extent cx="185420" cy="1028065"/>
                      <wp:effectExtent l="6985" t="13335" r="55245" b="2540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33.55pt;margin-top:2.55pt;width:14.6pt;height:8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CVpFAa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2205990</wp:posOffset>
                      </wp:positionH>
                      <wp:positionV relativeFrom="paragraph">
                        <wp:posOffset>39370</wp:posOffset>
                      </wp:positionV>
                      <wp:extent cx="424180" cy="360680"/>
                      <wp:effectExtent l="43815" t="10795" r="8255" b="476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360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3.7pt;margin-top:3.1pt;width:33.4pt;height:28.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" strokeweight=".26mm">
                      <v:stroke endarrow="block" joinstyle="miter" endcap="square"/>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125C95">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3423C4" w:rsidP="00125C95">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73025</wp:posOffset>
                      </wp:positionH>
                      <wp:positionV relativeFrom="paragraph">
                        <wp:posOffset>46990</wp:posOffset>
                      </wp:positionV>
                      <wp:extent cx="2132330" cy="842010"/>
                      <wp:effectExtent l="6350" t="8890" r="13970" b="63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A477E3" w:rsidRDefault="00A477E3" w:rsidP="001A3CEB">
                                  <w:pPr>
                                    <w:jc w:val="center"/>
                                  </w:pPr>
                                  <w:r>
                                    <w:rPr>
                                      <w:sz w:val="18"/>
                                      <w:szCs w:val="18"/>
                                    </w:rPr>
                                    <w:t>Направление решения об отказе в предоставлении Услуги (в личный кабинет на РПГУ)</w:t>
                                  </w:r>
                                </w:p>
                                <w:p w:rsidR="00A477E3" w:rsidRDefault="00A477E3" w:rsidP="001A3CEB">
                                  <w:pPr>
                                    <w:spacing w:after="0" w:line="240" w:lineRule="auto"/>
                                    <w:jc w:val="center"/>
                                  </w:pPr>
                                  <w:r>
                                    <w:rPr>
                                      <w:sz w:val="18"/>
                                      <w:szCs w:val="18"/>
                                    </w:rPr>
                                    <w:t>(день приема документов)</w:t>
                                  </w:r>
                                </w:p>
                                <w:p w:rsidR="00A477E3" w:rsidRDefault="00A477E3" w:rsidP="001A3CE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5.75pt;margin-top:3.7pt;width:167.9pt;height:66.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">
                      <v:textbox>
                        <w:txbxContent>
                          <w:p w:rsidR="00A477E3" w:rsidRDefault="00A477E3" w:rsidP="001A3CEB">
                            <w:pPr>
                              <w:jc w:val="center"/>
                            </w:pPr>
                            <w:r>
                              <w:rPr>
                                <w:sz w:val="18"/>
                                <w:szCs w:val="18"/>
                              </w:rPr>
                              <w:t>Направление решения об отказе в предоставлении Услуги (в личный кабинет на РПГУ)</w:t>
                            </w:r>
                          </w:p>
                          <w:p w:rsidR="00A477E3" w:rsidRDefault="00A477E3" w:rsidP="001A3CEB">
                            <w:pPr>
                              <w:spacing w:after="0" w:line="240" w:lineRule="auto"/>
                              <w:jc w:val="center"/>
                            </w:pPr>
                            <w:r>
                              <w:rPr>
                                <w:sz w:val="18"/>
                                <w:szCs w:val="18"/>
                              </w:rPr>
                              <w:t>(день приема документов)</w:t>
                            </w:r>
                          </w:p>
                          <w:p w:rsidR="00A477E3" w:rsidRDefault="00A477E3" w:rsidP="001A3CEB">
                            <w:pPr>
                              <w:jc w:val="center"/>
                              <w:rPr>
                                <w:sz w:val="18"/>
                                <w:szCs w:val="18"/>
                              </w:rPr>
                            </w:pP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3215005</wp:posOffset>
                      </wp:positionH>
                      <wp:positionV relativeFrom="paragraph">
                        <wp:posOffset>2540</wp:posOffset>
                      </wp:positionV>
                      <wp:extent cx="1826260" cy="502920"/>
                      <wp:effectExtent l="5080" t="12065" r="6985" b="889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line="240" w:lineRule="auto"/>
                                    <w:jc w:val="center"/>
                                  </w:pPr>
                                  <w:r>
                                    <w:rPr>
                                      <w:sz w:val="18"/>
                                      <w:szCs w:val="18"/>
                                    </w:rPr>
                                    <w:t>Сверка оригиналов документов</w:t>
                                  </w:r>
                                </w:p>
                                <w:p w:rsidR="00A477E3" w:rsidRDefault="00A477E3" w:rsidP="001A3CEB">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53.15pt;margin-top:.2pt;width:143.8pt;height:39.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z4LQIAAFo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">
                      <v:textbox>
                        <w:txbxContent>
                          <w:p w:rsidR="00A477E3" w:rsidRDefault="00A477E3" w:rsidP="001A3CEB">
                            <w:pPr>
                              <w:spacing w:after="0" w:line="240" w:lineRule="auto"/>
                              <w:jc w:val="center"/>
                            </w:pPr>
                            <w:r>
                              <w:rPr>
                                <w:sz w:val="18"/>
                                <w:szCs w:val="18"/>
                              </w:rPr>
                              <w:t>Сверка оригиналов документов</w:t>
                            </w:r>
                          </w:p>
                          <w:p w:rsidR="00A477E3" w:rsidRDefault="00A477E3" w:rsidP="001A3CEB">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1394460</wp:posOffset>
                      </wp:positionH>
                      <wp:positionV relativeFrom="paragraph">
                        <wp:posOffset>153035</wp:posOffset>
                      </wp:positionV>
                      <wp:extent cx="2679065" cy="612775"/>
                      <wp:effectExtent l="32385" t="10160" r="31750" b="571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612775"/>
                              </a:xfrm>
                              <a:prstGeom prst="flowChartDecision">
                                <a:avLst/>
                              </a:prstGeom>
                              <a:solidFill>
                                <a:srgbClr val="FFFFFF"/>
                              </a:solidFill>
                              <a:ln w="9360" cap="sq">
                                <a:solidFill>
                                  <a:srgbClr val="000000"/>
                                </a:solidFill>
                                <a:miter lim="800000"/>
                                <a:headEnd/>
                                <a:tailEnd/>
                              </a:ln>
                            </wps:spPr>
                            <wps:txbx>
                              <w:txbxContent>
                                <w:p w:rsidR="00A477E3" w:rsidRDefault="00A477E3"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40" o:spid="_x0000_s1038" type="#_x0000_t110" style="position:absolute;left:0;text-align:left;margin-left:109.8pt;margin-top:12.05pt;width:210.95pt;height:4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" strokeweight=".26mm">
                      <v:stroke endcap="square"/>
                      <v:textbox>
                        <w:txbxContent>
                          <w:p w:rsidR="00A477E3" w:rsidRDefault="00A477E3"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3486785</wp:posOffset>
                      </wp:positionH>
                      <wp:positionV relativeFrom="paragraph">
                        <wp:posOffset>146685</wp:posOffset>
                      </wp:positionV>
                      <wp:extent cx="305435" cy="234315"/>
                      <wp:effectExtent l="48260" t="13335" r="8255" b="571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34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74.55pt;margin-top:11.55pt;width:24.05pt;height:18.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" strokeweight=".26mm">
                      <v:stroke endarrow="block" joinstyle="miter" endcap="square"/>
                    </v:shape>
                  </w:pict>
                </mc:Fallback>
              </mc:AlternateContent>
            </w: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125C95">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125C95">
            <w:pPr>
              <w:snapToGrid w:val="0"/>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3119755</wp:posOffset>
                      </wp:positionH>
                      <wp:positionV relativeFrom="paragraph">
                        <wp:posOffset>144145</wp:posOffset>
                      </wp:positionV>
                      <wp:extent cx="409575" cy="376555"/>
                      <wp:effectExtent l="52705" t="10795" r="13970" b="5080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45.65pt;margin-top:11.35pt;width:32.25pt;height:29.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" strokeweight=".26mm">
                      <v:stroke endarrow="block" joinstyle="miter" endcap="square"/>
                    </v:shape>
                  </w:pict>
                </mc:Fallback>
              </mc:AlternateContent>
            </w:r>
          </w:p>
          <w:p w:rsidR="001A3CEB" w:rsidRPr="00243A91" w:rsidRDefault="003423C4" w:rsidP="00125C95">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1725930</wp:posOffset>
                      </wp:positionH>
                      <wp:positionV relativeFrom="paragraph">
                        <wp:posOffset>58420</wp:posOffset>
                      </wp:positionV>
                      <wp:extent cx="374015" cy="285750"/>
                      <wp:effectExtent l="11430" t="10795" r="5080" b="825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A477E3" w:rsidRDefault="00A477E3" w:rsidP="001A3CEB">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135.9pt;margin-top:4.6pt;width:29.45pt;height:2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" strokecolor="white">
                      <v:textbox>
                        <w:txbxContent>
                          <w:p w:rsidR="00A477E3" w:rsidRDefault="00A477E3" w:rsidP="001A3CEB">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3186430</wp:posOffset>
                      </wp:positionH>
                      <wp:positionV relativeFrom="paragraph">
                        <wp:posOffset>74930</wp:posOffset>
                      </wp:positionV>
                      <wp:extent cx="513080" cy="353060"/>
                      <wp:effectExtent l="24130" t="27305" r="24765" b="1968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A477E3" w:rsidRDefault="00A477E3" w:rsidP="001A3CEB">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250.9pt;margin-top:5.9pt;width:40.4pt;height:27.8pt;rotation:-2;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" strokecolor="white" strokeweight=".26mm">
                      <v:fill opacity="0"/>
                      <v:stroke endcap="square"/>
                      <v:textbox>
                        <w:txbxContent>
                          <w:p w:rsidR="00A477E3" w:rsidRDefault="00A477E3" w:rsidP="001A3CEB">
                            <w:pPr>
                              <w:overflowPunct w:val="0"/>
                              <w:rPr>
                                <w:kern w:val="1"/>
                                <w:sz w:val="18"/>
                                <w:szCs w:val="18"/>
                              </w:rPr>
                            </w:pPr>
                            <w:r>
                              <w:rPr>
                                <w:kern w:val="1"/>
                                <w:sz w:val="18"/>
                                <w:szCs w:val="18"/>
                              </w:rPr>
                              <w:t xml:space="preserve">    нет</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2200275</wp:posOffset>
                      </wp:positionH>
                      <wp:positionV relativeFrom="paragraph">
                        <wp:posOffset>8255</wp:posOffset>
                      </wp:positionV>
                      <wp:extent cx="280670" cy="337185"/>
                      <wp:effectExtent l="9525" t="8255" r="52705" b="4508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337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73.25pt;margin-top:.65pt;width:22.1pt;height:2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" strokeweight=".26mm">
                      <v:stroke endarrow="block" joinstyle="miter" endcap="square"/>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FFFFFF"/>
          </w:tcPr>
          <w:p w:rsidR="001A3CEB" w:rsidRPr="00243A91" w:rsidRDefault="001A3CEB" w:rsidP="00125C95">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3423C4" w:rsidP="00125C95">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288290</wp:posOffset>
                      </wp:positionH>
                      <wp:positionV relativeFrom="paragraph">
                        <wp:posOffset>86995</wp:posOffset>
                      </wp:positionV>
                      <wp:extent cx="2081530" cy="703580"/>
                      <wp:effectExtent l="12065" t="10795" r="11430"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A477E3" w:rsidRDefault="00A477E3" w:rsidP="001A3CE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2.7pt;margin-top:6.85pt;width:163.9pt;height:5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OLwIAAFk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F36Ts4vAgAAWQQAAA4AAAAAAAAAAAAAAAAALgIA&#10;AGRycy9lMm9Eb2MueG1sUEsBAi0AFAAGAAgAAAAhAKjGre3fAAAACQEAAA8AAAAAAAAAAAAAAAAA&#10;iQQAAGRycy9kb3ducmV2LnhtbFBLBQYAAAAABAAEAPMAAACVBQAAAAA=&#10;">
                      <v:textbox>
                        <w:txbxContent>
                          <w:p w:rsidR="00A477E3" w:rsidRDefault="00A477E3"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A477E3" w:rsidRDefault="00A477E3" w:rsidP="001A3CEB">
                            <w:pPr>
                              <w:rPr>
                                <w:sz w:val="18"/>
                                <w:szCs w:val="18"/>
                              </w:rPr>
                            </w:pPr>
                          </w:p>
                        </w:txbxContent>
                      </v:textbox>
                    </v:shape>
                  </w:pict>
                </mc:Fallback>
              </mc:AlternateContent>
            </w:r>
            <w:r>
              <w:rPr>
                <w:noProof/>
                <w:lang w:eastAsia="ru-RU"/>
              </w:rPr>
              <mc:AlternateContent>
                <mc:Choice Requires="wps">
                  <w:drawing>
                    <wp:anchor distT="0" distB="0" distL="114935" distR="114935" simplePos="0" relativeHeight="251686912" behindDoc="0" locked="0" layoutInCell="1" allowOverlap="1">
                      <wp:simplePos x="0" y="0"/>
                      <wp:positionH relativeFrom="column">
                        <wp:posOffset>2838450</wp:posOffset>
                      </wp:positionH>
                      <wp:positionV relativeFrom="paragraph">
                        <wp:posOffset>86995</wp:posOffset>
                      </wp:positionV>
                      <wp:extent cx="2202815" cy="703580"/>
                      <wp:effectExtent l="9525" t="10795" r="6985" b="952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A477E3" w:rsidRDefault="00A477E3"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223.5pt;margin-top:6.85pt;width:173.45pt;height:55.4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JLgIAAFk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">
                      <v:textbox>
                        <w:txbxContent>
                          <w:p w:rsidR="00A477E3" w:rsidRDefault="00A477E3" w:rsidP="001A3CEB">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p w:rsidR="001A3CEB" w:rsidRPr="00243A91" w:rsidRDefault="001A3CEB" w:rsidP="00125C95">
            <w:pPr>
              <w:spacing w:after="0" w:line="240" w:lineRule="auto"/>
              <w:ind w:firstLine="992"/>
              <w:jc w:val="right"/>
              <w:rPr>
                <w:rFonts w:ascii="Times New Roman" w:hAnsi="Times New Roman" w:cs="Times New Roman"/>
                <w:b/>
                <w:bCs/>
                <w:iCs/>
                <w:sz w:val="24"/>
                <w:szCs w:val="24"/>
              </w:rPr>
            </w:pPr>
          </w:p>
        </w:tc>
      </w:tr>
    </w:tbl>
    <w:p w:rsidR="001A3CEB" w:rsidRPr="00243A91" w:rsidRDefault="001A3CEB" w:rsidP="001A3CEB">
      <w:pPr>
        <w:sectPr w:rsidR="001A3CEB" w:rsidRPr="00243A91" w:rsidSect="00125C95">
          <w:headerReference w:type="even" r:id="rId27"/>
          <w:headerReference w:type="default" r:id="rId28"/>
          <w:footerReference w:type="even" r:id="rId29"/>
          <w:footerReference w:type="default" r:id="rId30"/>
          <w:headerReference w:type="first" r:id="rId31"/>
          <w:footerReference w:type="first" r:id="rId32"/>
          <w:pgSz w:w="11906" w:h="16838"/>
          <w:pgMar w:top="776" w:right="1134" w:bottom="851" w:left="777" w:header="720" w:footer="269" w:gutter="0"/>
          <w:cols w:space="720"/>
          <w:docGrid w:linePitch="360"/>
        </w:sectPr>
      </w:pPr>
    </w:p>
    <w:p w:rsidR="006119A4" w:rsidRPr="00243A91" w:rsidRDefault="0059581C" w:rsidP="00E51658">
      <w:pPr>
        <w:pStyle w:val="1-"/>
        <w:spacing w:before="0" w:after="0" w:line="240" w:lineRule="auto"/>
        <w:ind w:left="6237"/>
        <w:jc w:val="right"/>
      </w:pPr>
      <w:bookmarkStart w:id="54" w:name="__RefHeading___Toc500868765"/>
      <w:bookmarkEnd w:id="54"/>
      <w:r w:rsidRPr="00243A91">
        <w:rPr>
          <w:b w:val="0"/>
          <w:sz w:val="24"/>
          <w:szCs w:val="24"/>
        </w:rPr>
        <w:t>Приложение 16</w:t>
      </w:r>
    </w:p>
    <w:p w:rsidR="006119A4" w:rsidRPr="00243A91" w:rsidRDefault="0059581C" w:rsidP="00E51658">
      <w:pPr>
        <w:pStyle w:val="1-"/>
        <w:spacing w:before="0" w:after="0" w:line="240" w:lineRule="auto"/>
        <w:ind w:left="6237"/>
        <w:jc w:val="right"/>
      </w:pPr>
      <w:r w:rsidRPr="00243A91">
        <w:rPr>
          <w:b w:val="0"/>
          <w:sz w:val="24"/>
          <w:szCs w:val="24"/>
        </w:rPr>
        <w:t>к Административному регламенту</w:t>
      </w:r>
    </w:p>
    <w:p w:rsidR="006119A4" w:rsidRPr="00243A91" w:rsidRDefault="0059581C"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6119A4" w:rsidRPr="00243A91" w:rsidRDefault="0059581C" w:rsidP="00E51658">
      <w:pPr>
        <w:pStyle w:val="1-"/>
        <w:spacing w:before="0" w:after="0" w:line="240" w:lineRule="auto"/>
      </w:pPr>
      <w:r w:rsidRPr="00243A91">
        <w:rPr>
          <w:sz w:val="24"/>
          <w:szCs w:val="24"/>
        </w:rPr>
        <w:t>Прием Заявления и документов.</w:t>
      </w:r>
    </w:p>
    <w:p w:rsidR="006119A4" w:rsidRPr="00243A91" w:rsidRDefault="00781EA3" w:rsidP="00E51658">
      <w:pPr>
        <w:pStyle w:val="1-"/>
        <w:spacing w:before="0" w:after="0" w:line="240" w:lineRule="auto"/>
      </w:pPr>
      <w:r w:rsidRPr="00243A91">
        <w:rPr>
          <w:sz w:val="24"/>
          <w:szCs w:val="24"/>
        </w:rPr>
        <w:t>1</w:t>
      </w:r>
      <w:r w:rsidR="0059581C"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243A91">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Содержание действия</w:t>
            </w:r>
          </w:p>
        </w:tc>
      </w:tr>
      <w:tr w:rsidR="006119A4" w:rsidRPr="00243A91">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rPr>
                <w:b w:val="0"/>
                <w:sz w:val="24"/>
                <w:szCs w:val="24"/>
              </w:rPr>
            </w:pPr>
            <w:r w:rsidRPr="00243A91">
              <w:rPr>
                <w:b w:val="0"/>
                <w:sz w:val="24"/>
                <w:szCs w:val="24"/>
              </w:rPr>
              <w:t>РПГУ</w:t>
            </w:r>
          </w:p>
          <w:p w:rsidR="00D6242D" w:rsidRPr="00243A91" w:rsidRDefault="00D6242D" w:rsidP="00E51658">
            <w:pPr>
              <w:pStyle w:val="1-"/>
              <w:spacing w:before="0" w:after="0" w:line="240" w:lineRule="auto"/>
              <w:jc w:val="left"/>
            </w:pPr>
            <w:r w:rsidRPr="00243A91">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день</w:t>
            </w:r>
          </w:p>
          <w:p w:rsidR="006119A4" w:rsidRPr="00243A91" w:rsidRDefault="006119A4" w:rsidP="00E51658">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243A91" w:rsidRDefault="0059581C" w:rsidP="00E51658">
            <w:pPr>
              <w:pStyle w:val="1-"/>
              <w:spacing w:before="0" w:after="0" w:line="240" w:lineRule="auto"/>
              <w:jc w:val="left"/>
              <w:rPr>
                <w:b w:val="0"/>
                <w:sz w:val="24"/>
                <w:szCs w:val="24"/>
              </w:rPr>
            </w:pPr>
            <w:r w:rsidRPr="00243A91">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 Осуществляется переход к административной процедуре «Обработка и предварительное рассмотрение документов».</w:t>
            </w:r>
            <w:r w:rsidR="00D6242D" w:rsidRPr="00243A91">
              <w:rPr>
                <w:b w:val="0"/>
                <w:sz w:val="24"/>
                <w:szCs w:val="24"/>
              </w:rPr>
              <w:t xml:space="preserve"> </w:t>
            </w:r>
          </w:p>
          <w:p w:rsidR="00D6242D" w:rsidRPr="00243A91" w:rsidRDefault="00D6242D"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119A4" w:rsidRPr="00243A91" w:rsidRDefault="0059581C"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6119A4" w:rsidRPr="00243A91" w:rsidTr="006D669A">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6D669A">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6119A4" w:rsidRPr="00243A91" w:rsidRDefault="0059581C" w:rsidP="00E51658">
            <w:pPr>
              <w:pStyle w:val="1-"/>
              <w:spacing w:before="0" w:after="0" w:line="240" w:lineRule="auto"/>
              <w:jc w:val="left"/>
            </w:pPr>
            <w:r w:rsidRPr="00243A91">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тот же рабочий день</w:t>
            </w:r>
          </w:p>
          <w:p w:rsidR="006119A4" w:rsidRPr="00243A91" w:rsidRDefault="006119A4" w:rsidP="00E51658">
            <w:pPr>
              <w:pStyle w:val="1-"/>
              <w:spacing w:before="0" w:after="0" w:line="240" w:lineRule="auto"/>
              <w:jc w:val="left"/>
              <w:rPr>
                <w:b w:val="0"/>
                <w:sz w:val="24"/>
                <w:szCs w:val="24"/>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numPr>
                <w:ilvl w:val="0"/>
                <w:numId w:val="19"/>
              </w:numPr>
              <w:spacing w:before="0" w:after="0" w:line="240" w:lineRule="auto"/>
              <w:jc w:val="left"/>
            </w:pPr>
            <w:r w:rsidRPr="00243A91">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243A91" w:rsidRDefault="0059581C" w:rsidP="00E51658">
            <w:pPr>
              <w:pStyle w:val="1-"/>
              <w:spacing w:before="0" w:after="0" w:line="240" w:lineRule="auto"/>
              <w:jc w:val="left"/>
            </w:pPr>
            <w:r w:rsidRPr="00243A91">
              <w:rPr>
                <w:b w:val="0"/>
                <w:sz w:val="24"/>
                <w:szCs w:val="24"/>
              </w:rPr>
              <w:t>1. устанавливает предмет обращения, полномочия Представителя заявителя;</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243A91" w:rsidRDefault="0059581C" w:rsidP="00E51658">
            <w:pPr>
              <w:pStyle w:val="1-"/>
              <w:spacing w:before="0" w:after="0" w:line="240" w:lineRule="auto"/>
              <w:jc w:val="left"/>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243A91" w:rsidTr="006D669A">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243A91" w:rsidTr="006D669A">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Принятие предварительного положительного решения</w:t>
            </w:r>
            <w:r w:rsidRPr="00243A91">
              <w:rPr>
                <w:rFonts w:eastAsia="Calibri"/>
                <w:b w:val="0"/>
                <w:bCs w:val="0"/>
                <w:iCs w:val="0"/>
                <w:sz w:val="24"/>
                <w:szCs w:val="24"/>
                <w:lang w:eastAsia="en-US"/>
              </w:rPr>
              <w:t xml:space="preserve"> </w:t>
            </w: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243A91">
              <w:rPr>
                <w:rFonts w:eastAsia="Calibri"/>
                <w:b w:val="0"/>
                <w:bCs w:val="0"/>
                <w:iCs w:val="0"/>
                <w:sz w:val="24"/>
                <w:szCs w:val="24"/>
                <w:lang w:eastAsia="en-US"/>
              </w:rPr>
              <w:t xml:space="preserve"> </w:t>
            </w:r>
            <w:r w:rsidR="00C8268C" w:rsidRPr="00243A91">
              <w:rPr>
                <w:b w:val="0"/>
                <w:sz w:val="24"/>
                <w:szCs w:val="24"/>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243A91">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243A91" w:rsidTr="006D669A">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6119A4" w:rsidRPr="00243A91" w:rsidRDefault="0059581C"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6119A4" w:rsidRPr="00243A91" w:rsidRDefault="0059581C"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243A91" w:rsidRDefault="0059581C"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243A91" w:rsidRDefault="0059581C" w:rsidP="00E51658">
      <w:pPr>
        <w:pStyle w:val="1-"/>
        <w:spacing w:before="0" w:after="0" w:line="240" w:lineRule="auto"/>
      </w:pPr>
      <w:r w:rsidRPr="00243A91">
        <w:rPr>
          <w:sz w:val="24"/>
          <w:szCs w:val="24"/>
        </w:rPr>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C8268C">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243A91" w:rsidRDefault="0059581C"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243A91" w:rsidTr="00C8268C">
        <w:trPr>
          <w:cantSplit/>
          <w:trHeight w:val="2670"/>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243A91" w:rsidRDefault="0059581C"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243A91"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C8268C">
        <w:trPr>
          <w:cantSplit/>
          <w:trHeight w:val="2739"/>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p w:rsidR="006119A4" w:rsidRPr="00243A91" w:rsidRDefault="006119A4" w:rsidP="00E51658">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6119A4" w:rsidRPr="00243A91" w:rsidRDefault="0059581C" w:rsidP="00E51658">
            <w:pPr>
              <w:pStyle w:val="1-"/>
              <w:spacing w:before="0" w:after="0" w:line="240" w:lineRule="auto"/>
              <w:jc w:val="left"/>
            </w:pPr>
            <w:r w:rsidRPr="00243A91">
              <w:rPr>
                <w:b w:val="0"/>
                <w:sz w:val="24"/>
                <w:szCs w:val="24"/>
              </w:rPr>
              <w:t>1) выдает Заявителю результат предоставления Услуги (Приложение 6 к Административному регламенту);</w:t>
            </w:r>
          </w:p>
          <w:p w:rsidR="006119A4" w:rsidRPr="00243A91" w:rsidRDefault="0059581C"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6119A4" w:rsidRPr="00243A91" w:rsidRDefault="0059581C"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6119A4" w:rsidRPr="00243A91" w:rsidRDefault="0059581C" w:rsidP="00E51658">
            <w:pPr>
              <w:pStyle w:val="1-"/>
              <w:spacing w:before="0" w:after="0" w:line="240" w:lineRule="auto"/>
              <w:jc w:val="left"/>
            </w:pPr>
            <w:r w:rsidRPr="00243A91">
              <w:rPr>
                <w:b w:val="0"/>
                <w:sz w:val="24"/>
                <w:szCs w:val="24"/>
              </w:rPr>
              <w:t xml:space="preserve">  </w:t>
            </w:r>
          </w:p>
        </w:tc>
      </w:tr>
      <w:tr w:rsidR="006119A4" w:rsidRPr="0023422E"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3422E" w:rsidRDefault="0059581C"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23422E" w:rsidRDefault="006119A4" w:rsidP="00E51658">
      <w:pPr>
        <w:spacing w:after="0" w:line="240" w:lineRule="auto"/>
        <w:rPr>
          <w:rFonts w:ascii="Times New Roman" w:hAnsi="Times New Roman" w:cs="Times New Roman"/>
        </w:rPr>
      </w:pPr>
    </w:p>
    <w:p w:rsidR="006119A4" w:rsidRPr="0023422E" w:rsidRDefault="0059581C"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sectPr w:rsidR="006119A4" w:rsidRPr="0023422E" w:rsidSect="00C2717D">
      <w:headerReference w:type="default" r:id="rId33"/>
      <w:footerReference w:type="default" r:id="rId34"/>
      <w:pgSz w:w="16838" w:h="11906" w:orient="landscape"/>
      <w:pgMar w:top="1134" w:right="1440" w:bottom="777"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CC" w:rsidRDefault="00344ECC" w:rsidP="006119A4">
      <w:pPr>
        <w:spacing w:after="0" w:line="240" w:lineRule="auto"/>
      </w:pPr>
      <w:r>
        <w:separator/>
      </w:r>
    </w:p>
  </w:endnote>
  <w:endnote w:type="continuationSeparator" w:id="0">
    <w:p w:rsidR="00344ECC" w:rsidRDefault="00344ECC"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534"/>
      <w:docPartObj>
        <w:docPartGallery w:val="Page Numbers (Bottom of Page)"/>
        <w:docPartUnique/>
      </w:docPartObj>
    </w:sdtPr>
    <w:sdtEndPr/>
    <w:sdtContent>
      <w:p w:rsidR="00A477E3" w:rsidRDefault="00344ECC">
        <w:pPr>
          <w:pStyle w:val="affffb"/>
          <w:jc w:val="right"/>
        </w:pPr>
        <w:r>
          <w:fldChar w:fldCharType="begin"/>
        </w:r>
        <w:r>
          <w:instrText xml:space="preserve"> PAGE   \* MERGEFORMAT </w:instrText>
        </w:r>
        <w:r>
          <w:fldChar w:fldCharType="separate"/>
        </w:r>
        <w:r w:rsidR="003423C4">
          <w:rPr>
            <w:noProof/>
          </w:rPr>
          <w:t>2</w:t>
        </w:r>
        <w:r>
          <w:rPr>
            <w:noProof/>
          </w:rPr>
          <w:fldChar w:fldCharType="end"/>
        </w:r>
      </w:p>
    </w:sdtContent>
  </w:sdt>
  <w:p w:rsidR="00A477E3" w:rsidRDefault="00A477E3">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3423C4">
    <w:pPr>
      <w:widowControl w:val="0"/>
      <w:spacing w:after="0" w:line="240" w:lineRule="auto"/>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s">
          <w:drawing>
            <wp:anchor distT="0" distB="0" distL="114300" distR="114300" simplePos="0" relativeHeight="251656192" behindDoc="0" locked="0" layoutInCell="1" allowOverlap="1">
              <wp:simplePos x="0" y="0"/>
              <wp:positionH relativeFrom="page">
                <wp:posOffset>9829800</wp:posOffset>
              </wp:positionH>
              <wp:positionV relativeFrom="paragraph">
                <wp:posOffset>-164465</wp:posOffset>
              </wp:positionV>
              <wp:extent cx="290195" cy="160655"/>
              <wp:effectExtent l="0" t="0" r="0" b="3810"/>
              <wp:wrapSquare wrapText="bothSides"/>
              <wp:docPr id="3"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606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A477E3" w:rsidRDefault="00E820F2">
                          <w:pPr>
                            <w:pStyle w:val="1f2"/>
                            <w:rPr>
                              <w:color w:val="auto"/>
                            </w:rPr>
                          </w:pPr>
                          <w:r>
                            <w:rPr>
                              <w:color w:val="auto"/>
                            </w:rPr>
                            <w:fldChar w:fldCharType="begin"/>
                          </w:r>
                          <w:r w:rsidR="00A477E3">
                            <w:instrText>PAGE</w:instrText>
                          </w:r>
                          <w:r>
                            <w:fldChar w:fldCharType="separate"/>
                          </w:r>
                          <w:r w:rsidR="003423C4">
                            <w:rPr>
                              <w:noProof/>
                            </w:rPr>
                            <w:t>30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1" o:spid="_x0000_s1043" style="position:absolute;margin-left:774pt;margin-top:-12.95pt;width:22.8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" stroked="f" strokecolor="#3465a4">
              <v:stroke joinstyle="round"/>
              <v:textbox>
                <w:txbxContent>
                  <w:p w:rsidR="00A477E3" w:rsidRDefault="00E820F2">
                    <w:pPr>
                      <w:pStyle w:val="1f2"/>
                      <w:rPr>
                        <w:color w:val="auto"/>
                      </w:rPr>
                    </w:pPr>
                    <w:r>
                      <w:rPr>
                        <w:color w:val="auto"/>
                      </w:rPr>
                      <w:fldChar w:fldCharType="begin"/>
                    </w:r>
                    <w:r w:rsidR="00A477E3">
                      <w:instrText>PAGE</w:instrText>
                    </w:r>
                    <w:r>
                      <w:fldChar w:fldCharType="separate"/>
                    </w:r>
                    <w:r w:rsidR="003423C4">
                      <w:rPr>
                        <w:noProof/>
                      </w:rPr>
                      <w:t>30</w:t>
                    </w:r>
                    <w:r>
                      <w:fldChar w:fldCharType="end"/>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1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3423C4">
    <w:pPr>
      <w:pStyle w:val="affffb"/>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9394190</wp:posOffset>
              </wp:positionH>
              <wp:positionV relativeFrom="paragraph">
                <wp:posOffset>635</wp:posOffset>
              </wp:positionV>
              <wp:extent cx="379095" cy="166370"/>
              <wp:effectExtent l="2540" t="635" r="0" b="4445"/>
              <wp:wrapSquare wrapText="larges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E3" w:rsidRDefault="00E820F2">
                          <w:pPr>
                            <w:pStyle w:val="affffb"/>
                          </w:pPr>
                          <w:r>
                            <w:rPr>
                              <w:rStyle w:val="a9"/>
                            </w:rPr>
                            <w:fldChar w:fldCharType="begin"/>
                          </w:r>
                          <w:r w:rsidR="00A477E3">
                            <w:rPr>
                              <w:rStyle w:val="a9"/>
                            </w:rPr>
                            <w:instrText xml:space="preserve"> PAGE </w:instrText>
                          </w:r>
                          <w:r>
                            <w:rPr>
                              <w:rStyle w:val="a9"/>
                            </w:rPr>
                            <w:fldChar w:fldCharType="separate"/>
                          </w:r>
                          <w:r w:rsidR="00210809">
                            <w:rPr>
                              <w:rStyle w:val="a9"/>
                              <w:noProof/>
                            </w:rPr>
                            <w:t>43</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739.7pt;margin-top:.05pt;width:29.85pt;height:13.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jofQIAAAU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" stroked="f">
              <v:textbox inset="0,0,0,0">
                <w:txbxContent>
                  <w:p w:rsidR="00A477E3" w:rsidRDefault="00E820F2">
                    <w:pPr>
                      <w:pStyle w:val="affffb"/>
                    </w:pPr>
                    <w:r>
                      <w:rPr>
                        <w:rStyle w:val="a9"/>
                      </w:rPr>
                      <w:fldChar w:fldCharType="begin"/>
                    </w:r>
                    <w:r w:rsidR="00A477E3">
                      <w:rPr>
                        <w:rStyle w:val="a9"/>
                      </w:rPr>
                      <w:instrText xml:space="preserve"> PAGE </w:instrText>
                    </w:r>
                    <w:r>
                      <w:rPr>
                        <w:rStyle w:val="a9"/>
                      </w:rPr>
                      <w:fldChar w:fldCharType="separate"/>
                    </w:r>
                    <w:r w:rsidR="00210809">
                      <w:rPr>
                        <w:rStyle w:val="a9"/>
                        <w:noProof/>
                      </w:rPr>
                      <w:t>43</w:t>
                    </w:r>
                    <w:r>
                      <w:rPr>
                        <w:rStyle w:val="a9"/>
                      </w:rPr>
                      <w:fldChar w:fldCharType="end"/>
                    </w: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Pr="00C2717D" w:rsidRDefault="003423C4">
    <w:pPr>
      <w:pStyle w:val="1f2"/>
      <w:ind w:right="360"/>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9394190</wp:posOffset>
              </wp:positionH>
              <wp:positionV relativeFrom="paragraph">
                <wp:posOffset>41910</wp:posOffset>
              </wp:positionV>
              <wp:extent cx="377825" cy="353695"/>
              <wp:effectExtent l="2540" t="3810" r="635" b="444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A477E3" w:rsidRPr="00C2717D" w:rsidRDefault="00344ECC">
                          <w:pPr>
                            <w:pStyle w:val="1f2"/>
                            <w:rPr>
                              <w:color w:val="auto"/>
                            </w:rPr>
                          </w:pPr>
                          <w:r>
                            <w:fldChar w:fldCharType="begin"/>
                          </w:r>
                          <w:r>
                            <w:instrText>PAGE</w:instrText>
                          </w:r>
                          <w:r>
                            <w:fldChar w:fldCharType="separate"/>
                          </w:r>
                          <w:r w:rsidR="00210809">
                            <w:rPr>
                              <w:noProof/>
                            </w:rPr>
                            <w:t>48</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45"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Aoj/RZrQIAABkFAAAOAAAA&#10;AAAAAAAAAAAAAC4CAABkcnMvZTJvRG9jLnhtbFBLAQItABQABgAIAAAAIQDxzOQG4AAAAAoBAAAP&#10;AAAAAAAAAAAAAAAAAAcFAABkcnMvZG93bnJldi54bWxQSwUGAAAAAAQABADzAAAAFAYAAAAA&#10;" stroked="f" strokecolor="#3465a4">
              <v:stroke joinstyle="round"/>
              <v:textbox>
                <w:txbxContent>
                  <w:p w:rsidR="00A477E3" w:rsidRPr="00C2717D" w:rsidRDefault="00344ECC">
                    <w:pPr>
                      <w:pStyle w:val="1f2"/>
                      <w:rPr>
                        <w:color w:val="auto"/>
                      </w:rPr>
                    </w:pPr>
                    <w:r>
                      <w:fldChar w:fldCharType="begin"/>
                    </w:r>
                    <w:r>
                      <w:instrText>PAGE</w:instrText>
                    </w:r>
                    <w:r>
                      <w:fldChar w:fldCharType="separate"/>
                    </w:r>
                    <w:r w:rsidR="00210809">
                      <w:rPr>
                        <w:noProof/>
                      </w:rPr>
                      <w:t>48</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CC" w:rsidRDefault="00344ECC" w:rsidP="006119A4">
      <w:pPr>
        <w:spacing w:after="0" w:line="240" w:lineRule="auto"/>
      </w:pPr>
      <w:r>
        <w:separator/>
      </w:r>
    </w:p>
  </w:footnote>
  <w:footnote w:type="continuationSeparator" w:id="0">
    <w:p w:rsidR="00344ECC" w:rsidRDefault="00344ECC"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1f1"/>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Pr="00C2717D" w:rsidRDefault="00A477E3" w:rsidP="00C2717D">
    <w:pPr>
      <w:pStyle w:val="aff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1f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1f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1f1"/>
      <w:jc w:val="center"/>
      <w:rPr>
        <w:rFonts w:ascii="Times New Roman" w:hAnsi="Times New Roman" w:cs="Times New Roman"/>
        <w:bCs/>
        <w:color w:val="8496B0"/>
        <w:sz w:val="2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affffa"/>
      <w:jc w:val="right"/>
      <w:rPr>
        <w:color w:val="8496B0"/>
        <w:sz w:val="24"/>
        <w:szCs w:val="24"/>
      </w:rPr>
    </w:pPr>
  </w:p>
  <w:p w:rsidR="00A477E3" w:rsidRDefault="00A477E3">
    <w:pPr>
      <w:pStyle w:val="affffa"/>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E3" w:rsidRDefault="00A477E3">
    <w:pPr>
      <w:pStyle w:val="1f1"/>
      <w:jc w:val="right"/>
      <w:rPr>
        <w:color w:val="8496B0"/>
        <w:sz w:val="24"/>
        <w:szCs w:val="24"/>
      </w:rPr>
    </w:pPr>
  </w:p>
  <w:p w:rsidR="00A477E3" w:rsidRDefault="00A477E3">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D19"/>
    <w:multiLevelType w:val="multilevel"/>
    <w:tmpl w:val="BBD8010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63D31"/>
    <w:multiLevelType w:val="multilevel"/>
    <w:tmpl w:val="8E54A388"/>
    <w:lvl w:ilvl="0">
      <w:start w:val="16"/>
      <w:numFmt w:val="decimal"/>
      <w:lvlText w:val="%1."/>
      <w:lvlJc w:val="left"/>
      <w:pPr>
        <w:tabs>
          <w:tab w:val="num" w:pos="880"/>
        </w:tabs>
        <w:ind w:left="1360" w:hanging="480"/>
      </w:pPr>
      <w:rPr>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004" w:hanging="720"/>
      </w:pPr>
      <w:rPr>
        <w:rFonts w:cs="Times New Roman"/>
        <w:i w:val="0"/>
        <w:sz w:val="24"/>
        <w:szCs w:val="24"/>
        <w:highlight w:val="yellow"/>
        <w:lang w:val="ru-RU"/>
      </w:rPr>
    </w:lvl>
    <w:lvl w:ilvl="3">
      <w:start w:val="1"/>
      <w:numFmt w:val="decimal"/>
      <w:lvlText w:val="%1.%2.%3.%4."/>
      <w:lvlJc w:val="left"/>
      <w:pPr>
        <w:ind w:left="3633" w:hanging="1080"/>
      </w:pPr>
      <w:rPr>
        <w:i w:val="0"/>
        <w:sz w:val="24"/>
        <w:szCs w:val="24"/>
      </w:rPr>
    </w:lvl>
    <w:lvl w:ilvl="4">
      <w:start w:val="1"/>
      <w:numFmt w:val="decimal"/>
      <w:lvlText w:val="%1.%2.%3.%4.%5."/>
      <w:lvlJc w:val="left"/>
      <w:pPr>
        <w:ind w:left="4484" w:hanging="1080"/>
      </w:pPr>
      <w:rPr>
        <w:i w:val="0"/>
        <w:sz w:val="24"/>
        <w:szCs w:val="24"/>
      </w:rPr>
    </w:lvl>
    <w:lvl w:ilvl="5">
      <w:start w:val="1"/>
      <w:numFmt w:val="decimal"/>
      <w:lvlText w:val="%1.%2.%3.%4.%5.%6."/>
      <w:lvlJc w:val="left"/>
      <w:pPr>
        <w:ind w:left="5695" w:hanging="1440"/>
      </w:pPr>
      <w:rPr>
        <w:i w:val="0"/>
        <w:sz w:val="24"/>
        <w:szCs w:val="24"/>
      </w:rPr>
    </w:lvl>
    <w:lvl w:ilvl="6">
      <w:start w:val="1"/>
      <w:numFmt w:val="decimal"/>
      <w:lvlText w:val="%1.%2.%3.%4.%5.%6.%7."/>
      <w:lvlJc w:val="left"/>
      <w:pPr>
        <w:ind w:left="6906" w:hanging="1800"/>
      </w:pPr>
      <w:rPr>
        <w:i w:val="0"/>
        <w:sz w:val="24"/>
        <w:szCs w:val="24"/>
      </w:rPr>
    </w:lvl>
    <w:lvl w:ilvl="7">
      <w:start w:val="1"/>
      <w:numFmt w:val="decimal"/>
      <w:lvlText w:val="%1.%2.%3.%4.%5.%6.%7.%8."/>
      <w:lvlJc w:val="left"/>
      <w:pPr>
        <w:ind w:left="7757" w:hanging="1800"/>
      </w:pPr>
      <w:rPr>
        <w:i w:val="0"/>
        <w:sz w:val="24"/>
        <w:szCs w:val="24"/>
      </w:rPr>
    </w:lvl>
    <w:lvl w:ilvl="8">
      <w:start w:val="1"/>
      <w:numFmt w:val="decimal"/>
      <w:lvlText w:val="%1.%2.%3.%4.%5.%6.%7.%8.%9."/>
      <w:lvlJc w:val="left"/>
      <w:pPr>
        <w:ind w:left="8968" w:hanging="2160"/>
      </w:pPr>
      <w:rPr>
        <w:i w:val="0"/>
        <w:sz w:val="24"/>
        <w:szCs w:val="24"/>
      </w:rPr>
    </w:lvl>
  </w:abstractNum>
  <w:abstractNum w:abstractNumId="3">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6">
    <w:nsid w:val="14F52016"/>
    <w:multiLevelType w:val="multilevel"/>
    <w:tmpl w:val="3F482850"/>
    <w:lvl w:ilvl="0">
      <w:start w:val="14"/>
      <w:numFmt w:val="decimal"/>
      <w:lvlText w:val="%1."/>
      <w:lvlJc w:val="left"/>
      <w:pPr>
        <w:ind w:left="600" w:hanging="600"/>
      </w:pPr>
      <w:rPr>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7">
    <w:nsid w:val="17D331D3"/>
    <w:multiLevelType w:val="multilevel"/>
    <w:tmpl w:val="D8E8EC5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8">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2">
    <w:nsid w:val="274A7D40"/>
    <w:multiLevelType w:val="multilevel"/>
    <w:tmpl w:val="A538C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6">
    <w:nsid w:val="445C400B"/>
    <w:multiLevelType w:val="multilevel"/>
    <w:tmpl w:val="72C2EBCA"/>
    <w:lvl w:ilvl="0">
      <w:start w:val="4"/>
      <w:numFmt w:val="decimal"/>
      <w:lvlText w:val="%1."/>
      <w:lvlJc w:val="left"/>
      <w:pPr>
        <w:tabs>
          <w:tab w:val="num" w:pos="1842"/>
        </w:tabs>
        <w:ind w:left="3055"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7">
    <w:nsid w:val="464452C7"/>
    <w:multiLevelType w:val="multilevel"/>
    <w:tmpl w:val="DFBE2C60"/>
    <w:lvl w:ilvl="0">
      <w:start w:val="1"/>
      <w:numFmt w:val="decimal"/>
      <w:lvlText w:val="%1."/>
      <w:lvlJc w:val="left"/>
      <w:pPr>
        <w:tabs>
          <w:tab w:val="num" w:pos="1559"/>
        </w:tabs>
        <w:ind w:left="2772"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47275857"/>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3">
    <w:nsid w:val="5D41580A"/>
    <w:multiLevelType w:val="multilevel"/>
    <w:tmpl w:val="787EF400"/>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24">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2ED6470"/>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6">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D059F1"/>
    <w:multiLevelType w:val="multilevel"/>
    <w:tmpl w:val="65EED270"/>
    <w:lvl w:ilvl="0">
      <w:start w:val="8"/>
      <w:numFmt w:val="decimal"/>
      <w:lvlText w:val="%1."/>
      <w:lvlJc w:val="left"/>
      <w:pPr>
        <w:ind w:left="360" w:hanging="360"/>
      </w:pPr>
      <w:rPr>
        <w:rFonts w:cs="Times New Roman"/>
        <w:b w:val="0"/>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29">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nsid w:val="67FC7E75"/>
    <w:multiLevelType w:val="multilevel"/>
    <w:tmpl w:val="53FA241C"/>
    <w:lvl w:ilvl="0">
      <w:start w:val="1"/>
      <w:numFmt w:val="bullet"/>
      <w:lvlText w:val="□"/>
      <w:lvlJc w:val="left"/>
      <w:pPr>
        <w:ind w:left="360" w:hanging="360"/>
      </w:pPr>
      <w:rPr>
        <w:rFonts w:ascii="Courier New" w:hAnsi="Courier New" w:cs="Times New Roman" w:hint="default"/>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6">
    <w:nsid w:val="7D993C69"/>
    <w:multiLevelType w:val="multilevel"/>
    <w:tmpl w:val="97589C48"/>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37">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38">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26"/>
  </w:num>
  <w:num w:numId="4">
    <w:abstractNumId w:val="24"/>
  </w:num>
  <w:num w:numId="5">
    <w:abstractNumId w:val="10"/>
  </w:num>
  <w:num w:numId="6">
    <w:abstractNumId w:val="13"/>
  </w:num>
  <w:num w:numId="7">
    <w:abstractNumId w:val="3"/>
  </w:num>
  <w:num w:numId="8">
    <w:abstractNumId w:val="8"/>
  </w:num>
  <w:num w:numId="9">
    <w:abstractNumId w:val="17"/>
  </w:num>
  <w:num w:numId="10">
    <w:abstractNumId w:val="32"/>
  </w:num>
  <w:num w:numId="11">
    <w:abstractNumId w:val="29"/>
  </w:num>
  <w:num w:numId="12">
    <w:abstractNumId w:val="14"/>
  </w:num>
  <w:num w:numId="13">
    <w:abstractNumId w:val="33"/>
  </w:num>
  <w:num w:numId="14">
    <w:abstractNumId w:val="9"/>
  </w:num>
  <w:num w:numId="15">
    <w:abstractNumId w:val="38"/>
  </w:num>
  <w:num w:numId="16">
    <w:abstractNumId w:val="27"/>
  </w:num>
  <w:num w:numId="17">
    <w:abstractNumId w:val="30"/>
  </w:num>
  <w:num w:numId="18">
    <w:abstractNumId w:val="21"/>
  </w:num>
  <w:num w:numId="19">
    <w:abstractNumId w:val="31"/>
  </w:num>
  <w:num w:numId="20">
    <w:abstractNumId w:val="28"/>
  </w:num>
  <w:num w:numId="21">
    <w:abstractNumId w:val="22"/>
  </w:num>
  <w:num w:numId="22">
    <w:abstractNumId w:val="5"/>
  </w:num>
  <w:num w:numId="23">
    <w:abstractNumId w:val="18"/>
  </w:num>
  <w:num w:numId="24">
    <w:abstractNumId w:val="16"/>
  </w:num>
  <w:num w:numId="25">
    <w:abstractNumId w:val="11"/>
  </w:num>
  <w:num w:numId="26">
    <w:abstractNumId w:val="2"/>
  </w:num>
  <w:num w:numId="27">
    <w:abstractNumId w:val="6"/>
  </w:num>
  <w:num w:numId="28">
    <w:abstractNumId w:val="37"/>
  </w:num>
  <w:num w:numId="29">
    <w:abstractNumId w:val="36"/>
  </w:num>
  <w:num w:numId="30">
    <w:abstractNumId w:val="35"/>
  </w:num>
  <w:num w:numId="31">
    <w:abstractNumId w:val="12"/>
  </w:num>
  <w:num w:numId="32">
    <w:abstractNumId w:val="20"/>
  </w:num>
  <w:num w:numId="33">
    <w:abstractNumId w:val="15"/>
  </w:num>
  <w:num w:numId="34">
    <w:abstractNumId w:val="34"/>
  </w:num>
  <w:num w:numId="35">
    <w:abstractNumId w:val="25"/>
  </w:num>
  <w:num w:numId="36">
    <w:abstractNumId w:val="4"/>
  </w:num>
  <w:num w:numId="37">
    <w:abstractNumId w:val="0"/>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4F82"/>
    <w:rsid w:val="00024BFB"/>
    <w:rsid w:val="00025EBB"/>
    <w:rsid w:val="00031C38"/>
    <w:rsid w:val="0003799B"/>
    <w:rsid w:val="00047024"/>
    <w:rsid w:val="000563DC"/>
    <w:rsid w:val="0008491F"/>
    <w:rsid w:val="0009365F"/>
    <w:rsid w:val="000B7840"/>
    <w:rsid w:val="000C2442"/>
    <w:rsid w:val="000C6210"/>
    <w:rsid w:val="000D535B"/>
    <w:rsid w:val="000E4643"/>
    <w:rsid w:val="000F4092"/>
    <w:rsid w:val="00120356"/>
    <w:rsid w:val="00124ADF"/>
    <w:rsid w:val="00125C95"/>
    <w:rsid w:val="001328FB"/>
    <w:rsid w:val="001357B9"/>
    <w:rsid w:val="00162CE1"/>
    <w:rsid w:val="00164516"/>
    <w:rsid w:val="001950E8"/>
    <w:rsid w:val="001A3CEB"/>
    <w:rsid w:val="001B3F82"/>
    <w:rsid w:val="00210188"/>
    <w:rsid w:val="00210809"/>
    <w:rsid w:val="00224588"/>
    <w:rsid w:val="0023422E"/>
    <w:rsid w:val="00243A91"/>
    <w:rsid w:val="00245E39"/>
    <w:rsid w:val="002838FE"/>
    <w:rsid w:val="002934A9"/>
    <w:rsid w:val="00296E2F"/>
    <w:rsid w:val="002D6563"/>
    <w:rsid w:val="002F4CCF"/>
    <w:rsid w:val="00302FF6"/>
    <w:rsid w:val="003148A5"/>
    <w:rsid w:val="003423C4"/>
    <w:rsid w:val="00344ECC"/>
    <w:rsid w:val="00362C01"/>
    <w:rsid w:val="00364726"/>
    <w:rsid w:val="00365EB5"/>
    <w:rsid w:val="003A5B0C"/>
    <w:rsid w:val="003E6AA9"/>
    <w:rsid w:val="004132A9"/>
    <w:rsid w:val="00481483"/>
    <w:rsid w:val="004B0D9B"/>
    <w:rsid w:val="004D4835"/>
    <w:rsid w:val="004F6014"/>
    <w:rsid w:val="005017BB"/>
    <w:rsid w:val="005424FC"/>
    <w:rsid w:val="00583190"/>
    <w:rsid w:val="0059361E"/>
    <w:rsid w:val="0059581C"/>
    <w:rsid w:val="005B297D"/>
    <w:rsid w:val="005D0F76"/>
    <w:rsid w:val="005E2C6F"/>
    <w:rsid w:val="006119A4"/>
    <w:rsid w:val="00675801"/>
    <w:rsid w:val="006823EB"/>
    <w:rsid w:val="00682ABC"/>
    <w:rsid w:val="00697029"/>
    <w:rsid w:val="006A18BB"/>
    <w:rsid w:val="006B3D88"/>
    <w:rsid w:val="006D669A"/>
    <w:rsid w:val="006F2AEF"/>
    <w:rsid w:val="00725318"/>
    <w:rsid w:val="00731231"/>
    <w:rsid w:val="00761FC7"/>
    <w:rsid w:val="007620CB"/>
    <w:rsid w:val="00762AAA"/>
    <w:rsid w:val="00763708"/>
    <w:rsid w:val="00770A6A"/>
    <w:rsid w:val="00775BFE"/>
    <w:rsid w:val="00781EA3"/>
    <w:rsid w:val="007B3941"/>
    <w:rsid w:val="007B3DD1"/>
    <w:rsid w:val="007C188F"/>
    <w:rsid w:val="007D56A4"/>
    <w:rsid w:val="00892A15"/>
    <w:rsid w:val="008947C2"/>
    <w:rsid w:val="008C7498"/>
    <w:rsid w:val="008F47B4"/>
    <w:rsid w:val="009039A2"/>
    <w:rsid w:val="0093416B"/>
    <w:rsid w:val="00950B7F"/>
    <w:rsid w:val="00973B2D"/>
    <w:rsid w:val="009A42E4"/>
    <w:rsid w:val="009E6F1C"/>
    <w:rsid w:val="00A124E2"/>
    <w:rsid w:val="00A14127"/>
    <w:rsid w:val="00A330D7"/>
    <w:rsid w:val="00A477E3"/>
    <w:rsid w:val="00A936D4"/>
    <w:rsid w:val="00AC23A9"/>
    <w:rsid w:val="00AF358A"/>
    <w:rsid w:val="00B338E0"/>
    <w:rsid w:val="00B622AD"/>
    <w:rsid w:val="00BC1778"/>
    <w:rsid w:val="00BE19DD"/>
    <w:rsid w:val="00BE596E"/>
    <w:rsid w:val="00BF21C2"/>
    <w:rsid w:val="00C10833"/>
    <w:rsid w:val="00C2717D"/>
    <w:rsid w:val="00C637D3"/>
    <w:rsid w:val="00C8268C"/>
    <w:rsid w:val="00C95C21"/>
    <w:rsid w:val="00D168BE"/>
    <w:rsid w:val="00D34A5E"/>
    <w:rsid w:val="00D406A4"/>
    <w:rsid w:val="00D5005E"/>
    <w:rsid w:val="00D55C5D"/>
    <w:rsid w:val="00D5675D"/>
    <w:rsid w:val="00D6242D"/>
    <w:rsid w:val="00D81365"/>
    <w:rsid w:val="00D86A54"/>
    <w:rsid w:val="00DF348E"/>
    <w:rsid w:val="00E01222"/>
    <w:rsid w:val="00E51658"/>
    <w:rsid w:val="00E71F8C"/>
    <w:rsid w:val="00E81F6F"/>
    <w:rsid w:val="00E820F2"/>
    <w:rsid w:val="00E870C6"/>
    <w:rsid w:val="00F05286"/>
    <w:rsid w:val="00F102C9"/>
    <w:rsid w:val="00F34070"/>
    <w:rsid w:val="00F82F58"/>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uiPriority w:val="34"/>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uiPriority w:val="34"/>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footer" Target="foot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20257127EBBDB066418D3D3ACF08B35A467924EF8C8A369612D339541FCED9319E98CAA5B9ACC249dDw0U"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232B-D1CC-428B-9E74-E954B619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17219</Words>
  <Characters>98154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2017-12-27T13:41:00Z</cp:lastPrinted>
  <dcterms:created xsi:type="dcterms:W3CDTF">2018-01-26T11:13:00Z</dcterms:created>
  <dcterms:modified xsi:type="dcterms:W3CDTF">2018-01-26T11:13:00Z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